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12F5" w14:textId="4E9D3C66" w:rsidR="271C00C8" w:rsidRPr="008F3A3C" w:rsidRDefault="008F3A3C" w:rsidP="008F3A3C">
      <w:pPr>
        <w:pStyle w:val="ab"/>
        <w:rPr>
          <w:rFonts w:asciiTheme="majorEastAsia" w:eastAsiaTheme="majorEastAsia" w:hAnsiTheme="majorEastAsia"/>
          <w:b/>
          <w:bCs/>
          <w:color w:val="2F5496" w:themeColor="accent1" w:themeShade="BF"/>
        </w:rPr>
      </w:pPr>
      <w:r w:rsidRPr="008F3A3C">
        <w:rPr>
          <w:rFonts w:asciiTheme="majorEastAsia" w:eastAsiaTheme="majorEastAsia" w:hAnsiTheme="majorEastAsia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22FC76" wp14:editId="5552E450">
                <wp:simplePos x="0" y="0"/>
                <wp:positionH relativeFrom="column">
                  <wp:posOffset>1109345</wp:posOffset>
                </wp:positionH>
                <wp:positionV relativeFrom="paragraph">
                  <wp:posOffset>50639</wp:posOffset>
                </wp:positionV>
                <wp:extent cx="3466465" cy="607060"/>
                <wp:effectExtent l="19050" t="19050" r="38735" b="5969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607060"/>
                        </a:xfrm>
                        <a:custGeom>
                          <a:avLst/>
                          <a:gdLst>
                            <a:gd name="connsiteX0" fmla="*/ 0 w 3466465"/>
                            <a:gd name="connsiteY0" fmla="*/ 101177 h 607060"/>
                            <a:gd name="connsiteX1" fmla="*/ 101177 w 3466465"/>
                            <a:gd name="connsiteY1" fmla="*/ 0 h 607060"/>
                            <a:gd name="connsiteX2" fmla="*/ 786640 w 3466465"/>
                            <a:gd name="connsiteY2" fmla="*/ 0 h 607060"/>
                            <a:gd name="connsiteX3" fmla="*/ 1374180 w 3466465"/>
                            <a:gd name="connsiteY3" fmla="*/ 0 h 607060"/>
                            <a:gd name="connsiteX4" fmla="*/ 1961720 w 3466465"/>
                            <a:gd name="connsiteY4" fmla="*/ 0 h 607060"/>
                            <a:gd name="connsiteX5" fmla="*/ 2614542 w 3466465"/>
                            <a:gd name="connsiteY5" fmla="*/ 0 h 607060"/>
                            <a:gd name="connsiteX6" fmla="*/ 3365288 w 3466465"/>
                            <a:gd name="connsiteY6" fmla="*/ 0 h 607060"/>
                            <a:gd name="connsiteX7" fmla="*/ 3466465 w 3466465"/>
                            <a:gd name="connsiteY7" fmla="*/ 101177 h 607060"/>
                            <a:gd name="connsiteX8" fmla="*/ 3466465 w 3466465"/>
                            <a:gd name="connsiteY8" fmla="*/ 505883 h 607060"/>
                            <a:gd name="connsiteX9" fmla="*/ 3365288 w 3466465"/>
                            <a:gd name="connsiteY9" fmla="*/ 607060 h 607060"/>
                            <a:gd name="connsiteX10" fmla="*/ 2745107 w 3466465"/>
                            <a:gd name="connsiteY10" fmla="*/ 607060 h 607060"/>
                            <a:gd name="connsiteX11" fmla="*/ 2092285 w 3466465"/>
                            <a:gd name="connsiteY11" fmla="*/ 607060 h 607060"/>
                            <a:gd name="connsiteX12" fmla="*/ 1472104 w 3466465"/>
                            <a:gd name="connsiteY12" fmla="*/ 607060 h 607060"/>
                            <a:gd name="connsiteX13" fmla="*/ 884564 w 3466465"/>
                            <a:gd name="connsiteY13" fmla="*/ 607060 h 607060"/>
                            <a:gd name="connsiteX14" fmla="*/ 101177 w 3466465"/>
                            <a:gd name="connsiteY14" fmla="*/ 607060 h 607060"/>
                            <a:gd name="connsiteX15" fmla="*/ 0 w 3466465"/>
                            <a:gd name="connsiteY15" fmla="*/ 505883 h 607060"/>
                            <a:gd name="connsiteX16" fmla="*/ 0 w 3466465"/>
                            <a:gd name="connsiteY16" fmla="*/ 101177 h 607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66465" h="607060" fill="none" extrusionOk="0">
                              <a:moveTo>
                                <a:pt x="0" y="101177"/>
                              </a:moveTo>
                              <a:cubicBezTo>
                                <a:pt x="245" y="43571"/>
                                <a:pt x="46441" y="2707"/>
                                <a:pt x="101177" y="0"/>
                              </a:cubicBezTo>
                              <a:cubicBezTo>
                                <a:pt x="310533" y="6926"/>
                                <a:pt x="639864" y="-10820"/>
                                <a:pt x="786640" y="0"/>
                              </a:cubicBezTo>
                              <a:cubicBezTo>
                                <a:pt x="933416" y="10820"/>
                                <a:pt x="1224191" y="-16002"/>
                                <a:pt x="1374180" y="0"/>
                              </a:cubicBezTo>
                              <a:cubicBezTo>
                                <a:pt x="1524169" y="16002"/>
                                <a:pt x="1820110" y="-2158"/>
                                <a:pt x="1961720" y="0"/>
                              </a:cubicBezTo>
                              <a:cubicBezTo>
                                <a:pt x="2103330" y="2158"/>
                                <a:pt x="2389469" y="-17091"/>
                                <a:pt x="2614542" y="0"/>
                              </a:cubicBezTo>
                              <a:cubicBezTo>
                                <a:pt x="2839615" y="17091"/>
                                <a:pt x="3033662" y="27918"/>
                                <a:pt x="3365288" y="0"/>
                              </a:cubicBezTo>
                              <a:cubicBezTo>
                                <a:pt x="3419910" y="622"/>
                                <a:pt x="3476866" y="38589"/>
                                <a:pt x="3466465" y="101177"/>
                              </a:cubicBezTo>
                              <a:cubicBezTo>
                                <a:pt x="3476757" y="233304"/>
                                <a:pt x="3462319" y="409802"/>
                                <a:pt x="3466465" y="505883"/>
                              </a:cubicBezTo>
                              <a:cubicBezTo>
                                <a:pt x="3462146" y="568814"/>
                                <a:pt x="3423349" y="609425"/>
                                <a:pt x="3365288" y="607060"/>
                              </a:cubicBezTo>
                              <a:cubicBezTo>
                                <a:pt x="3119448" y="633660"/>
                                <a:pt x="3016228" y="634792"/>
                                <a:pt x="2745107" y="607060"/>
                              </a:cubicBezTo>
                              <a:cubicBezTo>
                                <a:pt x="2473986" y="579328"/>
                                <a:pt x="2241835" y="576408"/>
                                <a:pt x="2092285" y="607060"/>
                              </a:cubicBezTo>
                              <a:cubicBezTo>
                                <a:pt x="1942735" y="637712"/>
                                <a:pt x="1696717" y="627081"/>
                                <a:pt x="1472104" y="607060"/>
                              </a:cubicBezTo>
                              <a:cubicBezTo>
                                <a:pt x="1247491" y="587039"/>
                                <a:pt x="1012788" y="588896"/>
                                <a:pt x="884564" y="607060"/>
                              </a:cubicBezTo>
                              <a:cubicBezTo>
                                <a:pt x="756340" y="625224"/>
                                <a:pt x="268608" y="630397"/>
                                <a:pt x="101177" y="607060"/>
                              </a:cubicBezTo>
                              <a:cubicBezTo>
                                <a:pt x="41656" y="600259"/>
                                <a:pt x="6331" y="565684"/>
                                <a:pt x="0" y="505883"/>
                              </a:cubicBezTo>
                              <a:cubicBezTo>
                                <a:pt x="4291" y="368137"/>
                                <a:pt x="-16422" y="257437"/>
                                <a:pt x="0" y="101177"/>
                              </a:cubicBezTo>
                              <a:close/>
                            </a:path>
                            <a:path w="3466465" h="607060" stroke="0" extrusionOk="0">
                              <a:moveTo>
                                <a:pt x="0" y="101177"/>
                              </a:moveTo>
                              <a:cubicBezTo>
                                <a:pt x="-9860" y="42385"/>
                                <a:pt x="46789" y="1135"/>
                                <a:pt x="101177" y="0"/>
                              </a:cubicBezTo>
                              <a:cubicBezTo>
                                <a:pt x="241158" y="23242"/>
                                <a:pt x="482545" y="23259"/>
                                <a:pt x="786640" y="0"/>
                              </a:cubicBezTo>
                              <a:cubicBezTo>
                                <a:pt x="1090735" y="-23259"/>
                                <a:pt x="1177364" y="-9196"/>
                                <a:pt x="1472104" y="0"/>
                              </a:cubicBezTo>
                              <a:cubicBezTo>
                                <a:pt x="1766844" y="9196"/>
                                <a:pt x="1887748" y="508"/>
                                <a:pt x="2157567" y="0"/>
                              </a:cubicBezTo>
                              <a:cubicBezTo>
                                <a:pt x="2427386" y="-508"/>
                                <a:pt x="2885137" y="-43089"/>
                                <a:pt x="3365288" y="0"/>
                              </a:cubicBezTo>
                              <a:cubicBezTo>
                                <a:pt x="3408266" y="-3062"/>
                                <a:pt x="3470519" y="44227"/>
                                <a:pt x="3466465" y="101177"/>
                              </a:cubicBezTo>
                              <a:cubicBezTo>
                                <a:pt x="3459649" y="248016"/>
                                <a:pt x="3472932" y="353128"/>
                                <a:pt x="3466465" y="505883"/>
                              </a:cubicBezTo>
                              <a:cubicBezTo>
                                <a:pt x="3473132" y="573027"/>
                                <a:pt x="3419403" y="600624"/>
                                <a:pt x="3365288" y="607060"/>
                              </a:cubicBezTo>
                              <a:cubicBezTo>
                                <a:pt x="3210038" y="585669"/>
                                <a:pt x="2920977" y="580637"/>
                                <a:pt x="2745107" y="607060"/>
                              </a:cubicBezTo>
                              <a:cubicBezTo>
                                <a:pt x="2569237" y="633483"/>
                                <a:pt x="2302236" y="628658"/>
                                <a:pt x="2190208" y="607060"/>
                              </a:cubicBezTo>
                              <a:cubicBezTo>
                                <a:pt x="2078180" y="585462"/>
                                <a:pt x="1779107" y="596465"/>
                                <a:pt x="1504745" y="607060"/>
                              </a:cubicBezTo>
                              <a:cubicBezTo>
                                <a:pt x="1230383" y="617655"/>
                                <a:pt x="1210120" y="627292"/>
                                <a:pt x="917205" y="607060"/>
                              </a:cubicBezTo>
                              <a:cubicBezTo>
                                <a:pt x="624290" y="586828"/>
                                <a:pt x="491536" y="637240"/>
                                <a:pt x="101177" y="607060"/>
                              </a:cubicBezTo>
                              <a:cubicBezTo>
                                <a:pt x="46274" y="608386"/>
                                <a:pt x="8629" y="559834"/>
                                <a:pt x="0" y="505883"/>
                              </a:cubicBezTo>
                              <a:cubicBezTo>
                                <a:pt x="18888" y="377549"/>
                                <a:pt x="-467" y="264668"/>
                                <a:pt x="0" y="1011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50000"/>
                          </a:schemeClr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44377824">
                                <a:prstGeom prst="flowChartAlternateProcess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037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87.35pt;margin-top:4pt;width:272.95pt;height:4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" fillcolor="#5b9bd5 [3208]" strokecolor="#8eaadb [1940]" strokeweight=".25pt">
                <v:fill opacity="32896f"/>
              </v:shape>
            </w:pict>
          </mc:Fallback>
        </mc:AlternateContent>
      </w:r>
      <w:r w:rsidR="271C00C8" w:rsidRPr="008F3A3C">
        <w:rPr>
          <w:rFonts w:asciiTheme="majorEastAsia" w:eastAsiaTheme="majorEastAsia" w:hAnsiTheme="majorEastAsia"/>
          <w:b/>
          <w:bCs/>
          <w:color w:val="2F5496" w:themeColor="accent1" w:themeShade="BF"/>
        </w:rPr>
        <w:t>愛生園での見学・研修について</w:t>
      </w:r>
    </w:p>
    <w:p w14:paraId="16A83294" w14:textId="77777777" w:rsidR="008F3A3C" w:rsidRDefault="008F3A3C" w:rsidP="271C00C8">
      <w:pPr>
        <w:jc w:val="center"/>
        <w:rPr>
          <w:rFonts w:asciiTheme="majorEastAsia" w:eastAsiaTheme="majorEastAsia" w:hAnsiTheme="majorEastAsia"/>
        </w:rPr>
      </w:pPr>
    </w:p>
    <w:p w14:paraId="1BD218D7" w14:textId="6D349E42" w:rsidR="00C13D92" w:rsidRPr="00423A22" w:rsidRDefault="271C00C8" w:rsidP="271C00C8">
      <w:pPr>
        <w:jc w:val="center"/>
        <w:rPr>
          <w:rFonts w:asciiTheme="majorEastAsia" w:eastAsiaTheme="majorEastAsia" w:hAnsiTheme="majorEastAsia"/>
          <w:u w:val="single"/>
        </w:rPr>
      </w:pPr>
      <w:r w:rsidRPr="00423A22">
        <w:rPr>
          <w:rFonts w:asciiTheme="majorEastAsia" w:eastAsiaTheme="majorEastAsia" w:hAnsiTheme="majorEastAsia"/>
          <w:u w:val="single"/>
        </w:rPr>
        <w:t>長島愛生園では人権研修の受入を行っております。</w:t>
      </w:r>
    </w:p>
    <w:p w14:paraId="02EAF7EF" w14:textId="6610F051" w:rsidR="007C2165" w:rsidRPr="00423A22" w:rsidRDefault="7C1655B1" w:rsidP="007C2165">
      <w:pPr>
        <w:jc w:val="center"/>
        <w:rPr>
          <w:rFonts w:asciiTheme="majorEastAsia" w:eastAsiaTheme="majorEastAsia" w:hAnsiTheme="majorEastAsia"/>
          <w:u w:val="single"/>
        </w:rPr>
      </w:pPr>
      <w:r w:rsidRPr="00423A22">
        <w:rPr>
          <w:rFonts w:asciiTheme="majorEastAsia" w:eastAsiaTheme="majorEastAsia" w:hAnsiTheme="majorEastAsia"/>
          <w:u w:val="single"/>
        </w:rPr>
        <w:t>内容、申込手順、注意事項は以下の通りとなります。</w:t>
      </w:r>
    </w:p>
    <w:p w14:paraId="32E052E1" w14:textId="77777777" w:rsidR="007C2165" w:rsidRPr="00423A22" w:rsidRDefault="007C2165" w:rsidP="007C2165">
      <w:pPr>
        <w:jc w:val="center"/>
        <w:rPr>
          <w:rFonts w:asciiTheme="majorEastAsia" w:eastAsiaTheme="majorEastAsia" w:hAnsiTheme="majorEastAsia"/>
        </w:rPr>
      </w:pPr>
    </w:p>
    <w:p w14:paraId="3B73F1A1" w14:textId="0CA1D28E" w:rsidR="00423A22" w:rsidRPr="00E8447E" w:rsidRDefault="00423A22" w:rsidP="00423A22">
      <w:pPr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/>
          <w:b/>
          <w:bCs/>
          <w:sz w:val="28"/>
          <w:szCs w:val="36"/>
          <w:bdr w:val="single" w:sz="4" w:space="0" w:color="auto"/>
        </w:rPr>
      </w:pPr>
      <w:r w:rsidRPr="00E8447E">
        <w:rPr>
          <w:rFonts w:asciiTheme="majorEastAsia" w:eastAsiaTheme="majorEastAsia" w:hAnsiTheme="majorEastAsia" w:hint="eastAsia"/>
          <w:b/>
          <w:bCs/>
          <w:sz w:val="28"/>
          <w:szCs w:val="36"/>
          <w:bdr w:val="single" w:sz="4" w:space="0" w:color="auto"/>
        </w:rPr>
        <w:t xml:space="preserve">　</w:t>
      </w:r>
      <w:r w:rsidR="007C2165" w:rsidRPr="00E8447E">
        <w:rPr>
          <w:rFonts w:asciiTheme="majorEastAsia" w:eastAsiaTheme="majorEastAsia" w:hAnsiTheme="majorEastAsia" w:hint="eastAsia"/>
          <w:b/>
          <w:bCs/>
          <w:sz w:val="28"/>
          <w:szCs w:val="36"/>
          <w:bdr w:val="single" w:sz="4" w:space="0" w:color="auto"/>
        </w:rPr>
        <w:t>個人と団体の定義</w:t>
      </w:r>
      <w:r w:rsidRPr="00E8447E">
        <w:rPr>
          <w:rFonts w:asciiTheme="majorEastAsia" w:eastAsiaTheme="majorEastAsia" w:hAnsiTheme="majorEastAsia" w:hint="eastAsia"/>
          <w:b/>
          <w:bCs/>
          <w:sz w:val="28"/>
          <w:szCs w:val="36"/>
          <w:bdr w:val="single" w:sz="4" w:space="0" w:color="auto"/>
        </w:rPr>
        <w:t xml:space="preserve">　</w:t>
      </w:r>
    </w:p>
    <w:p w14:paraId="201DD49D" w14:textId="300C43A9" w:rsidR="38B5B44E" w:rsidRDefault="02D62939" w:rsidP="00423A22">
      <w:pPr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/>
        </w:rPr>
        <w:t>個人見学（</w:t>
      </w:r>
      <w:r w:rsidR="00B547CC">
        <w:rPr>
          <w:rFonts w:asciiTheme="majorEastAsia" w:eastAsiaTheme="majorEastAsia" w:hAnsiTheme="majorEastAsia" w:hint="eastAsia"/>
        </w:rPr>
        <w:t>10</w:t>
      </w:r>
      <w:r w:rsidRPr="005E23C3">
        <w:rPr>
          <w:rFonts w:asciiTheme="majorEastAsia" w:eastAsiaTheme="majorEastAsia" w:hAnsiTheme="majorEastAsia"/>
        </w:rPr>
        <w:t>名</w:t>
      </w:r>
      <w:r w:rsidRPr="005E23C3">
        <w:rPr>
          <w:rFonts w:asciiTheme="majorEastAsia" w:eastAsiaTheme="majorEastAsia" w:hAnsiTheme="majorEastAsia"/>
          <w:color w:val="FF0000"/>
        </w:rPr>
        <w:t>未満</w:t>
      </w:r>
      <w:r w:rsidRPr="005E23C3">
        <w:rPr>
          <w:rFonts w:asciiTheme="majorEastAsia" w:eastAsiaTheme="majorEastAsia" w:hAnsiTheme="majorEastAsia"/>
        </w:rPr>
        <w:t>）・団体見学（</w:t>
      </w:r>
      <w:r w:rsidR="00B547CC">
        <w:rPr>
          <w:rFonts w:asciiTheme="majorEastAsia" w:eastAsiaTheme="majorEastAsia" w:hAnsiTheme="majorEastAsia" w:hint="eastAsia"/>
        </w:rPr>
        <w:t>10</w:t>
      </w:r>
      <w:r w:rsidRPr="005E23C3">
        <w:rPr>
          <w:rFonts w:asciiTheme="majorEastAsia" w:eastAsiaTheme="majorEastAsia" w:hAnsiTheme="majorEastAsia"/>
        </w:rPr>
        <w:t>名</w:t>
      </w:r>
      <w:r w:rsidRPr="00407ED4">
        <w:rPr>
          <w:rFonts w:asciiTheme="majorEastAsia" w:eastAsiaTheme="majorEastAsia" w:hAnsiTheme="majorEastAsia"/>
          <w:color w:val="2F5496" w:themeColor="accent1" w:themeShade="BF"/>
        </w:rPr>
        <w:t>以上</w:t>
      </w:r>
      <w:r w:rsidRPr="005E23C3">
        <w:rPr>
          <w:rFonts w:asciiTheme="majorEastAsia" w:eastAsiaTheme="majorEastAsia" w:hAnsiTheme="majorEastAsia"/>
        </w:rPr>
        <w:t>）</w:t>
      </w:r>
    </w:p>
    <w:p w14:paraId="5A92BE2E" w14:textId="4A96D52F" w:rsidR="007C2165" w:rsidRDefault="007C2165" w:rsidP="007C2165">
      <w:pPr>
        <w:adjustRightInd w:val="0"/>
        <w:snapToGrid w:val="0"/>
        <w:jc w:val="center"/>
        <w:rPr>
          <w:rFonts w:asciiTheme="majorEastAsia" w:eastAsiaTheme="majorEastAsia" w:hAnsiTheme="majorEastAsia"/>
        </w:rPr>
      </w:pPr>
    </w:p>
    <w:p w14:paraId="0A0C9987" w14:textId="15EBE404" w:rsidR="00423A22" w:rsidRPr="00E8447E" w:rsidRDefault="00423A22" w:rsidP="00423A22">
      <w:pPr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/>
          <w:b/>
          <w:bCs/>
          <w:sz w:val="28"/>
          <w:szCs w:val="36"/>
          <w:bdr w:val="single" w:sz="4" w:space="0" w:color="auto"/>
        </w:rPr>
      </w:pPr>
      <w:r w:rsidRPr="00E8447E">
        <w:rPr>
          <w:rFonts w:asciiTheme="majorEastAsia" w:eastAsiaTheme="majorEastAsia" w:hAnsiTheme="majorEastAsia" w:hint="eastAsia"/>
          <w:b/>
          <w:bCs/>
          <w:sz w:val="28"/>
          <w:szCs w:val="36"/>
          <w:bdr w:val="single" w:sz="4" w:space="0" w:color="auto"/>
        </w:rPr>
        <w:t xml:space="preserve">　</w:t>
      </w:r>
      <w:r w:rsidR="007C2165" w:rsidRPr="00E8447E">
        <w:rPr>
          <w:rFonts w:asciiTheme="majorEastAsia" w:eastAsiaTheme="majorEastAsia" w:hAnsiTheme="majorEastAsia" w:hint="eastAsia"/>
          <w:b/>
          <w:bCs/>
          <w:sz w:val="28"/>
          <w:szCs w:val="36"/>
          <w:bdr w:val="single" w:sz="4" w:space="0" w:color="auto"/>
        </w:rPr>
        <w:t>個人見学について</w:t>
      </w:r>
      <w:r w:rsidRPr="00E8447E">
        <w:rPr>
          <w:rFonts w:asciiTheme="majorEastAsia" w:eastAsiaTheme="majorEastAsia" w:hAnsiTheme="majorEastAsia" w:hint="eastAsia"/>
          <w:b/>
          <w:bCs/>
          <w:sz w:val="28"/>
          <w:szCs w:val="36"/>
          <w:bdr w:val="single" w:sz="4" w:space="0" w:color="auto"/>
        </w:rPr>
        <w:t xml:space="preserve">　</w:t>
      </w:r>
    </w:p>
    <w:p w14:paraId="1071B3EB" w14:textId="6888109C" w:rsidR="38B5B44E" w:rsidRPr="00423A22" w:rsidRDefault="38B5B44E" w:rsidP="00423A22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歴史館内・園内を、ご</w:t>
      </w:r>
      <w:r w:rsidRPr="00423A22">
        <w:rPr>
          <w:rFonts w:asciiTheme="majorEastAsia" w:eastAsiaTheme="majorEastAsia" w:hAnsiTheme="majorEastAsia"/>
          <w:szCs w:val="21"/>
        </w:rPr>
        <w:t>自身のペースで自由に見学していただくことが可能です。</w:t>
      </w:r>
    </w:p>
    <w:p w14:paraId="4CD09292" w14:textId="7AB0A0C3" w:rsidR="00407ED4" w:rsidRDefault="00407ED4" w:rsidP="00423A22">
      <w:pPr>
        <w:rPr>
          <w:rFonts w:asciiTheme="majorEastAsia" w:eastAsiaTheme="majorEastAsia" w:hAnsiTheme="majorEastAsia"/>
          <w:szCs w:val="21"/>
        </w:rPr>
      </w:pPr>
      <w:r w:rsidRPr="00423A22">
        <w:rPr>
          <w:rFonts w:asciiTheme="majorEastAsia" w:eastAsiaTheme="majorEastAsia" w:hAnsiTheme="majorEastAsia" w:hint="eastAsia"/>
          <w:szCs w:val="21"/>
        </w:rPr>
        <w:t>大型</w:t>
      </w:r>
      <w:r w:rsidR="02D62939" w:rsidRPr="00423A22">
        <w:rPr>
          <w:rFonts w:asciiTheme="majorEastAsia" w:eastAsiaTheme="majorEastAsia" w:hAnsiTheme="majorEastAsia"/>
          <w:szCs w:val="21"/>
        </w:rPr>
        <w:t>団体様と時間がかぶらないよう、</w:t>
      </w:r>
      <w:r w:rsidR="00702F8C" w:rsidRPr="00423A22">
        <w:rPr>
          <w:rFonts w:asciiTheme="majorEastAsia" w:eastAsiaTheme="majorEastAsia" w:hAnsiTheme="majorEastAsia" w:hint="eastAsia"/>
          <w:szCs w:val="21"/>
        </w:rPr>
        <w:t>メ</w:t>
      </w:r>
      <w:r w:rsidR="00702F8C" w:rsidRPr="005E23C3">
        <w:rPr>
          <w:rFonts w:asciiTheme="majorEastAsia" w:eastAsiaTheme="majorEastAsia" w:hAnsiTheme="majorEastAsia" w:hint="eastAsia"/>
          <w:szCs w:val="21"/>
        </w:rPr>
        <w:t>ールもしくはお電話にて</w:t>
      </w:r>
      <w:r w:rsidR="02D62939" w:rsidRPr="005E23C3">
        <w:rPr>
          <w:rFonts w:asciiTheme="majorEastAsia" w:eastAsiaTheme="majorEastAsia" w:hAnsiTheme="majorEastAsia"/>
          <w:szCs w:val="21"/>
        </w:rPr>
        <w:t>事前予約をいただいております。</w:t>
      </w:r>
    </w:p>
    <w:p w14:paraId="65144A21" w14:textId="6D85EAD8" w:rsidR="00777D83" w:rsidRPr="00777D83" w:rsidRDefault="00777D83" w:rsidP="00423A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事前予約なしの場合でも</w:t>
      </w:r>
      <w:r w:rsidR="004152B2">
        <w:rPr>
          <w:rFonts w:asciiTheme="majorEastAsia" w:eastAsiaTheme="majorEastAsia" w:hAnsiTheme="majorEastAsia" w:hint="eastAsia"/>
          <w:szCs w:val="21"/>
        </w:rPr>
        <w:t>多少の制約があるかもしれませんが</w:t>
      </w:r>
      <w:r>
        <w:rPr>
          <w:rFonts w:asciiTheme="majorEastAsia" w:eastAsiaTheme="majorEastAsia" w:hAnsiTheme="majorEastAsia" w:hint="eastAsia"/>
          <w:szCs w:val="21"/>
        </w:rPr>
        <w:t>見学することが</w:t>
      </w:r>
      <w:r w:rsidR="005256E0">
        <w:rPr>
          <w:rFonts w:asciiTheme="majorEastAsia" w:eastAsiaTheme="majorEastAsia" w:hAnsiTheme="majorEastAsia" w:hint="eastAsia"/>
          <w:szCs w:val="21"/>
        </w:rPr>
        <w:t>でき</w:t>
      </w:r>
      <w:r>
        <w:rPr>
          <w:rFonts w:asciiTheme="majorEastAsia" w:eastAsiaTheme="majorEastAsia" w:hAnsiTheme="majorEastAsia" w:hint="eastAsia"/>
          <w:szCs w:val="21"/>
        </w:rPr>
        <w:t>ます。</w:t>
      </w:r>
    </w:p>
    <w:p w14:paraId="190A2077" w14:textId="77777777" w:rsidR="007C2165" w:rsidRDefault="007C2165" w:rsidP="00423A22">
      <w:pPr>
        <w:rPr>
          <w:rFonts w:asciiTheme="majorEastAsia" w:eastAsiaTheme="majorEastAsia" w:hAnsiTheme="majorEastAsia"/>
          <w:szCs w:val="21"/>
        </w:rPr>
      </w:pPr>
    </w:p>
    <w:p w14:paraId="1D914720" w14:textId="55F1EBDE" w:rsidR="003A5977" w:rsidRDefault="00407ED4" w:rsidP="38B5B44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7413DD">
        <w:rPr>
          <w:rFonts w:asciiTheme="majorEastAsia" w:eastAsiaTheme="majorEastAsia" w:hAnsiTheme="majorEastAsia" w:hint="eastAsia"/>
          <w:szCs w:val="21"/>
        </w:rPr>
        <w:t>メールアドレス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7413DD" w:rsidRPr="007413DD">
        <w:rPr>
          <w:rFonts w:asciiTheme="majorEastAsia" w:eastAsiaTheme="majorEastAsia" w:hAnsiTheme="majorEastAsia" w:hint="eastAsia"/>
          <w:szCs w:val="21"/>
        </w:rPr>
        <w:t xml:space="preserve">　</w:t>
      </w:r>
      <w:hyperlink r:id="rId8" w:history="1">
        <w:r w:rsidR="003A5977" w:rsidRPr="00617D2D">
          <w:rPr>
            <w:rStyle w:val="a8"/>
            <w:rFonts w:asciiTheme="majorEastAsia" w:eastAsiaTheme="majorEastAsia" w:hAnsiTheme="majorEastAsia" w:hint="eastAsia"/>
            <w:szCs w:val="21"/>
          </w:rPr>
          <w:t>i</w:t>
        </w:r>
        <w:r w:rsidR="003A5977" w:rsidRPr="00617D2D">
          <w:rPr>
            <w:rStyle w:val="a8"/>
            <w:rFonts w:asciiTheme="majorEastAsia" w:eastAsiaTheme="majorEastAsia" w:hAnsiTheme="majorEastAsia"/>
            <w:szCs w:val="21"/>
          </w:rPr>
          <w:t>nfo@aisei-rekishikan.jp</w:t>
        </w:r>
      </w:hyperlink>
    </w:p>
    <w:p w14:paraId="2953100F" w14:textId="2FF284BB" w:rsidR="007C2165" w:rsidRDefault="007C2165" w:rsidP="005256E0">
      <w:pPr>
        <w:ind w:firstLineChars="100" w:firstLine="210"/>
        <w:rPr>
          <w:rFonts w:asciiTheme="majorEastAsia" w:eastAsiaTheme="majorEastAsia" w:hAnsiTheme="majorEastAsia"/>
          <w:color w:val="222222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Cs w:val="21"/>
          <w:shd w:val="clear" w:color="auto" w:fill="FFFFFF"/>
        </w:rPr>
        <w:t>〈　件名：歴史館個人見学について　〉</w:t>
      </w:r>
    </w:p>
    <w:p w14:paraId="7B27C1CA" w14:textId="30DC56D3" w:rsidR="007C2165" w:rsidRPr="005E23C3" w:rsidRDefault="007C2165" w:rsidP="007C2165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・お名前</w:t>
      </w:r>
    </w:p>
    <w:p w14:paraId="5E86F9BD" w14:textId="713A2152" w:rsidR="007C2165" w:rsidRPr="007C2165" w:rsidRDefault="007C2165" w:rsidP="007C216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・電話番号</w:t>
      </w:r>
    </w:p>
    <w:p w14:paraId="5EAAE471" w14:textId="77777777" w:rsidR="007C2165" w:rsidRPr="005E23C3" w:rsidRDefault="007C2165" w:rsidP="007C216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・見学希望日時</w:t>
      </w:r>
    </w:p>
    <w:p w14:paraId="5D0ABA8F" w14:textId="77777777" w:rsidR="007C2165" w:rsidRPr="005E23C3" w:rsidRDefault="007C2165" w:rsidP="007C216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・来園予定人数</w:t>
      </w:r>
    </w:p>
    <w:p w14:paraId="6FDA92DF" w14:textId="0FFBACE7" w:rsidR="007C2165" w:rsidRDefault="007C2165" w:rsidP="38B5B44E">
      <w:pPr>
        <w:rPr>
          <w:rFonts w:asciiTheme="majorEastAsia" w:eastAsiaTheme="majorEastAsia" w:hAnsiTheme="majorEastAsia"/>
          <w:color w:val="222222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Cs w:val="21"/>
          <w:shd w:val="clear" w:color="auto" w:fill="FFFFFF"/>
        </w:rPr>
        <w:t xml:space="preserve">　　・質問等</w:t>
      </w:r>
    </w:p>
    <w:p w14:paraId="0955B9BC" w14:textId="77777777" w:rsidR="007C2165" w:rsidRPr="005E23C3" w:rsidRDefault="007C2165" w:rsidP="007C2165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上記を記載のうえ、</w:t>
      </w:r>
      <w:r>
        <w:rPr>
          <w:rFonts w:asciiTheme="majorEastAsia" w:eastAsiaTheme="majorEastAsia" w:hAnsiTheme="majorEastAsia" w:hint="eastAsia"/>
          <w:szCs w:val="21"/>
        </w:rPr>
        <w:t>お問い合わせください。</w:t>
      </w:r>
    </w:p>
    <w:p w14:paraId="660142C0" w14:textId="77777777" w:rsidR="007C2165" w:rsidRPr="007C2165" w:rsidRDefault="007C2165" w:rsidP="38B5B44E">
      <w:pPr>
        <w:rPr>
          <w:rFonts w:asciiTheme="majorEastAsia" w:eastAsiaTheme="majorEastAsia" w:hAnsiTheme="majorEastAsia"/>
          <w:color w:val="222222"/>
          <w:szCs w:val="21"/>
          <w:shd w:val="clear" w:color="auto" w:fill="FFFFFF"/>
        </w:rPr>
      </w:pPr>
    </w:p>
    <w:p w14:paraId="0795ACDA" w14:textId="77777777" w:rsidR="00E96A62" w:rsidRDefault="00407ED4" w:rsidP="00407ED4">
      <w:pPr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【電　話　番　号】</w:t>
      </w:r>
    </w:p>
    <w:p w14:paraId="1A2C568A" w14:textId="3F4650C7" w:rsidR="00407ED4" w:rsidRDefault="38B5B44E" w:rsidP="00E96A62">
      <w:pPr>
        <w:ind w:firstLineChars="200" w:firstLine="420"/>
        <w:rPr>
          <w:rFonts w:asciiTheme="majorEastAsia" w:eastAsiaTheme="majorEastAsia" w:hAnsiTheme="majorEastAsia" w:cs="Meiryo UI"/>
          <w:szCs w:val="21"/>
        </w:rPr>
      </w:pPr>
      <w:r w:rsidRPr="005E23C3">
        <w:rPr>
          <w:rFonts w:asciiTheme="majorEastAsia" w:eastAsiaTheme="majorEastAsia" w:hAnsiTheme="majorEastAsia" w:cs="Meiryo UI"/>
          <w:szCs w:val="21"/>
        </w:rPr>
        <w:t>ﾀﾞｲﾚｸﾄｲﾝ　0869-25-2212（内線番号：541）</w:t>
      </w:r>
    </w:p>
    <w:p w14:paraId="02D87577" w14:textId="4151B659" w:rsidR="38B5B44E" w:rsidRPr="00407ED4" w:rsidRDefault="00407ED4" w:rsidP="00E96A62">
      <w:pPr>
        <w:ind w:firstLineChars="200" w:firstLine="420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代</w:t>
      </w:r>
      <w:r w:rsidR="00DA7B90">
        <w:rPr>
          <w:rFonts w:asciiTheme="majorEastAsia" w:eastAsiaTheme="majorEastAsia" w:hAnsiTheme="majorEastAsia" w:cs="Meiryo UI" w:hint="eastAsia"/>
          <w:szCs w:val="21"/>
        </w:rPr>
        <w:t xml:space="preserve">　　</w:t>
      </w:r>
      <w:r>
        <w:rPr>
          <w:rFonts w:asciiTheme="majorEastAsia" w:eastAsiaTheme="majorEastAsia" w:hAnsiTheme="majorEastAsia" w:cs="Meiryo UI" w:hint="eastAsia"/>
          <w:szCs w:val="21"/>
        </w:rPr>
        <w:t xml:space="preserve">表　</w:t>
      </w:r>
      <w:r w:rsidR="38B5B44E" w:rsidRPr="005E23C3">
        <w:rPr>
          <w:rFonts w:asciiTheme="majorEastAsia" w:eastAsiaTheme="majorEastAsia" w:hAnsiTheme="majorEastAsia" w:cs="Meiryo UI"/>
          <w:szCs w:val="21"/>
        </w:rPr>
        <w:t>0869-25-0321</w:t>
      </w:r>
    </w:p>
    <w:p w14:paraId="091FBDCF" w14:textId="28C2C7A5" w:rsidR="00407ED4" w:rsidRDefault="38B5B44E" w:rsidP="38B5B44E">
      <w:pPr>
        <w:rPr>
          <w:rFonts w:asciiTheme="majorEastAsia" w:eastAsiaTheme="majorEastAsia" w:hAnsiTheme="majorEastAsia"/>
          <w:sz w:val="16"/>
          <w:szCs w:val="16"/>
        </w:rPr>
      </w:pPr>
      <w:r w:rsidRPr="005E23C3">
        <w:rPr>
          <w:rFonts w:asciiTheme="majorEastAsia" w:eastAsiaTheme="majorEastAsia" w:hAnsiTheme="majorEastAsia"/>
          <w:szCs w:val="21"/>
        </w:rPr>
        <w:t xml:space="preserve">　　　　　</w:t>
      </w:r>
      <w:r w:rsidR="00407ED4">
        <w:rPr>
          <w:rFonts w:asciiTheme="majorEastAsia" w:eastAsiaTheme="majorEastAsia" w:hAnsiTheme="majorEastAsia" w:hint="eastAsia"/>
          <w:szCs w:val="21"/>
        </w:rPr>
        <w:t xml:space="preserve">　</w:t>
      </w:r>
      <w:r w:rsidR="00E96A62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7ED4">
        <w:rPr>
          <w:rFonts w:asciiTheme="majorEastAsia" w:eastAsiaTheme="majorEastAsia" w:hAnsiTheme="majorEastAsia"/>
          <w:sz w:val="16"/>
          <w:szCs w:val="16"/>
        </w:rPr>
        <w:t>（代表へ電話する場合「</w:t>
      </w:r>
      <w:r w:rsidR="00702F8C" w:rsidRPr="00407ED4">
        <w:rPr>
          <w:rFonts w:asciiTheme="majorEastAsia" w:eastAsiaTheme="majorEastAsia" w:hAnsiTheme="majorEastAsia" w:hint="eastAsia"/>
          <w:sz w:val="16"/>
          <w:szCs w:val="16"/>
        </w:rPr>
        <w:t>歴史館</w:t>
      </w:r>
      <w:r w:rsidRPr="00407ED4">
        <w:rPr>
          <w:rFonts w:asciiTheme="majorEastAsia" w:eastAsiaTheme="majorEastAsia" w:hAnsiTheme="majorEastAsia"/>
          <w:sz w:val="16"/>
          <w:szCs w:val="16"/>
        </w:rPr>
        <w:t>見学の予約です。」等伝えてください。</w:t>
      </w:r>
    </w:p>
    <w:p w14:paraId="0CC7F05E" w14:textId="13EFF46D" w:rsidR="38B5B44E" w:rsidRDefault="38B5B44E" w:rsidP="00E96A62">
      <w:pPr>
        <w:ind w:firstLineChars="1000" w:firstLine="1600"/>
        <w:rPr>
          <w:rFonts w:asciiTheme="majorEastAsia" w:eastAsiaTheme="majorEastAsia" w:hAnsiTheme="majorEastAsia"/>
          <w:sz w:val="16"/>
          <w:szCs w:val="16"/>
        </w:rPr>
      </w:pPr>
      <w:r w:rsidRPr="00407ED4">
        <w:rPr>
          <w:rFonts w:asciiTheme="majorEastAsia" w:eastAsiaTheme="majorEastAsia" w:hAnsiTheme="majorEastAsia"/>
          <w:sz w:val="16"/>
          <w:szCs w:val="16"/>
        </w:rPr>
        <w:t>歴史館職員に繋</w:t>
      </w:r>
      <w:r w:rsidR="00777D83">
        <w:rPr>
          <w:rFonts w:asciiTheme="majorEastAsia" w:eastAsiaTheme="majorEastAsia" w:hAnsiTheme="majorEastAsia" w:hint="eastAsia"/>
          <w:sz w:val="16"/>
          <w:szCs w:val="16"/>
        </w:rPr>
        <w:t>がります。</w:t>
      </w:r>
      <w:r w:rsidRPr="00407ED4">
        <w:rPr>
          <w:rFonts w:asciiTheme="majorEastAsia" w:eastAsiaTheme="majorEastAsia" w:hAnsiTheme="majorEastAsia"/>
          <w:sz w:val="16"/>
          <w:szCs w:val="16"/>
        </w:rPr>
        <w:t>）</w:t>
      </w:r>
    </w:p>
    <w:p w14:paraId="57486927" w14:textId="77777777" w:rsidR="00293408" w:rsidRPr="00407ED4" w:rsidRDefault="00293408" w:rsidP="00407ED4">
      <w:pPr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</w:p>
    <w:p w14:paraId="0D22B9B7" w14:textId="3AF246A9" w:rsidR="38B5B44E" w:rsidRPr="005E23C3" w:rsidRDefault="00407ED4" w:rsidP="38B5B44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―</w:t>
      </w:r>
      <w:r w:rsidR="00423A22">
        <w:rPr>
          <w:rFonts w:asciiTheme="majorEastAsia" w:eastAsiaTheme="majorEastAsia" w:hAnsiTheme="majorEastAsia" w:hint="eastAsia"/>
          <w:szCs w:val="21"/>
        </w:rPr>
        <w:t>歴史館</w:t>
      </w:r>
      <w:r>
        <w:rPr>
          <w:rFonts w:asciiTheme="majorEastAsia" w:eastAsiaTheme="majorEastAsia" w:hAnsiTheme="majorEastAsia" w:hint="eastAsia"/>
          <w:szCs w:val="21"/>
        </w:rPr>
        <w:t>見学についてー</w:t>
      </w:r>
    </w:p>
    <w:p w14:paraId="3D166F86" w14:textId="7C3A1210" w:rsidR="38B5B44E" w:rsidRPr="005E23C3" w:rsidRDefault="02D62939" w:rsidP="001E564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※　時間帯によっては歴史館内に職員不在の場合がございます。</w:t>
      </w:r>
    </w:p>
    <w:p w14:paraId="212E27F9" w14:textId="1AAF8182" w:rsidR="38B5B44E" w:rsidRPr="005E23C3" w:rsidRDefault="02D62939" w:rsidP="02D62939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 xml:space="preserve">　</w:t>
      </w:r>
      <w:r w:rsidR="001E5646">
        <w:rPr>
          <w:rFonts w:asciiTheme="majorEastAsia" w:eastAsiaTheme="majorEastAsia" w:hAnsiTheme="majorEastAsia" w:hint="eastAsia"/>
          <w:szCs w:val="21"/>
        </w:rPr>
        <w:t xml:space="preserve">　</w:t>
      </w:r>
      <w:r w:rsidRPr="005E23C3">
        <w:rPr>
          <w:rFonts w:asciiTheme="majorEastAsia" w:eastAsiaTheme="majorEastAsia" w:hAnsiTheme="majorEastAsia"/>
          <w:szCs w:val="21"/>
        </w:rPr>
        <w:t xml:space="preserve">　鍵が閉まっていない限り、歴史館内は自由に見学していただくことができます。</w:t>
      </w:r>
    </w:p>
    <w:p w14:paraId="39D5AB7C" w14:textId="7780B0B4" w:rsidR="38B5B44E" w:rsidRPr="005E23C3" w:rsidRDefault="02D62939" w:rsidP="02D62939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 xml:space="preserve">　</w:t>
      </w:r>
      <w:r w:rsidR="001E5646">
        <w:rPr>
          <w:rFonts w:asciiTheme="majorEastAsia" w:eastAsiaTheme="majorEastAsia" w:hAnsiTheme="majorEastAsia" w:hint="eastAsia"/>
          <w:szCs w:val="21"/>
        </w:rPr>
        <w:t xml:space="preserve">　</w:t>
      </w:r>
      <w:r w:rsidRPr="005E23C3">
        <w:rPr>
          <w:rFonts w:asciiTheme="majorEastAsia" w:eastAsiaTheme="majorEastAsia" w:hAnsiTheme="majorEastAsia"/>
          <w:szCs w:val="21"/>
        </w:rPr>
        <w:t xml:space="preserve">　</w:t>
      </w:r>
      <w:r w:rsidR="007413DD">
        <w:rPr>
          <w:rFonts w:asciiTheme="majorEastAsia" w:eastAsiaTheme="majorEastAsia" w:hAnsiTheme="majorEastAsia" w:hint="eastAsia"/>
          <w:szCs w:val="21"/>
        </w:rPr>
        <w:t>歴史館に</w:t>
      </w:r>
      <w:r w:rsidRPr="005E23C3">
        <w:rPr>
          <w:rFonts w:asciiTheme="majorEastAsia" w:eastAsiaTheme="majorEastAsia" w:hAnsiTheme="majorEastAsia"/>
          <w:szCs w:val="21"/>
        </w:rPr>
        <w:t>入って左手にあ</w:t>
      </w:r>
      <w:r w:rsidR="007413DD">
        <w:rPr>
          <w:rFonts w:asciiTheme="majorEastAsia" w:eastAsiaTheme="majorEastAsia" w:hAnsiTheme="majorEastAsia" w:hint="eastAsia"/>
          <w:szCs w:val="21"/>
        </w:rPr>
        <w:t>る</w:t>
      </w:r>
      <w:r w:rsidRPr="005E23C3">
        <w:rPr>
          <w:rFonts w:asciiTheme="majorEastAsia" w:eastAsiaTheme="majorEastAsia" w:hAnsiTheme="majorEastAsia"/>
          <w:szCs w:val="21"/>
        </w:rPr>
        <w:t>小窓に見学申込書を置いていますので、</w:t>
      </w:r>
    </w:p>
    <w:p w14:paraId="1C7EBAF0" w14:textId="3356FFE1" w:rsidR="001E5646" w:rsidRPr="001E5646" w:rsidRDefault="02D62939" w:rsidP="00423A22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 xml:space="preserve">　</w:t>
      </w:r>
      <w:r w:rsidR="001E5646">
        <w:rPr>
          <w:rFonts w:asciiTheme="majorEastAsia" w:eastAsiaTheme="majorEastAsia" w:hAnsiTheme="majorEastAsia" w:hint="eastAsia"/>
          <w:szCs w:val="21"/>
        </w:rPr>
        <w:t xml:space="preserve">　</w:t>
      </w:r>
      <w:r w:rsidRPr="005E23C3">
        <w:rPr>
          <w:rFonts w:asciiTheme="majorEastAsia" w:eastAsiaTheme="majorEastAsia" w:hAnsiTheme="majorEastAsia"/>
          <w:szCs w:val="21"/>
        </w:rPr>
        <w:t xml:space="preserve">　そちらをご記入のうえ1階</w:t>
      </w:r>
      <w:r w:rsidR="001E5646">
        <w:rPr>
          <w:rFonts w:asciiTheme="majorEastAsia" w:eastAsiaTheme="majorEastAsia" w:hAnsiTheme="majorEastAsia" w:hint="eastAsia"/>
          <w:szCs w:val="21"/>
        </w:rPr>
        <w:t>・</w:t>
      </w:r>
      <w:r w:rsidRPr="005E23C3">
        <w:rPr>
          <w:rFonts w:asciiTheme="majorEastAsia" w:eastAsiaTheme="majorEastAsia" w:hAnsiTheme="majorEastAsia"/>
          <w:szCs w:val="21"/>
        </w:rPr>
        <w:t>2階</w:t>
      </w:r>
      <w:r w:rsidR="001E5646">
        <w:rPr>
          <w:rFonts w:asciiTheme="majorEastAsia" w:eastAsiaTheme="majorEastAsia" w:hAnsiTheme="majorEastAsia" w:hint="eastAsia"/>
          <w:szCs w:val="21"/>
        </w:rPr>
        <w:t>を</w:t>
      </w:r>
      <w:r w:rsidRPr="005E23C3">
        <w:rPr>
          <w:rFonts w:asciiTheme="majorEastAsia" w:eastAsiaTheme="majorEastAsia" w:hAnsiTheme="majorEastAsia"/>
          <w:szCs w:val="21"/>
        </w:rPr>
        <w:t>自由に</w:t>
      </w:r>
      <w:r w:rsidR="00702F8C" w:rsidRPr="005E23C3">
        <w:rPr>
          <w:rFonts w:asciiTheme="majorEastAsia" w:eastAsiaTheme="majorEastAsia" w:hAnsiTheme="majorEastAsia" w:hint="eastAsia"/>
          <w:szCs w:val="21"/>
        </w:rPr>
        <w:t>ご</w:t>
      </w:r>
      <w:r w:rsidRPr="005E23C3">
        <w:rPr>
          <w:rFonts w:asciiTheme="majorEastAsia" w:eastAsiaTheme="majorEastAsia" w:hAnsiTheme="majorEastAsia"/>
          <w:szCs w:val="21"/>
        </w:rPr>
        <w:t>見学</w:t>
      </w:r>
      <w:r w:rsidR="00702F8C" w:rsidRPr="005E23C3">
        <w:rPr>
          <w:rFonts w:asciiTheme="majorEastAsia" w:eastAsiaTheme="majorEastAsia" w:hAnsiTheme="majorEastAsia" w:hint="eastAsia"/>
          <w:szCs w:val="21"/>
        </w:rPr>
        <w:t>ください。</w:t>
      </w:r>
    </w:p>
    <w:p w14:paraId="1296AD0A" w14:textId="77777777" w:rsidR="001E5646" w:rsidRDefault="00702F8C" w:rsidP="001E564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 w:hint="eastAsia"/>
          <w:szCs w:val="21"/>
        </w:rPr>
        <w:t>※　自家用車で来られる場合、歴史館</w:t>
      </w:r>
      <w:r w:rsidR="001E5646">
        <w:rPr>
          <w:rFonts w:asciiTheme="majorEastAsia" w:eastAsiaTheme="majorEastAsia" w:hAnsiTheme="majorEastAsia" w:hint="eastAsia"/>
          <w:szCs w:val="21"/>
        </w:rPr>
        <w:t>へ向かう</w:t>
      </w:r>
      <w:r w:rsidRPr="005E23C3">
        <w:rPr>
          <w:rFonts w:asciiTheme="majorEastAsia" w:eastAsiaTheme="majorEastAsia" w:hAnsiTheme="majorEastAsia" w:hint="eastAsia"/>
          <w:szCs w:val="21"/>
        </w:rPr>
        <w:t>坂の</w:t>
      </w:r>
      <w:r w:rsidR="001E5646">
        <w:rPr>
          <w:rFonts w:asciiTheme="majorEastAsia" w:eastAsiaTheme="majorEastAsia" w:hAnsiTheme="majorEastAsia" w:hint="eastAsia"/>
          <w:szCs w:val="21"/>
        </w:rPr>
        <w:t>中腹</w:t>
      </w:r>
      <w:r w:rsidRPr="005E23C3">
        <w:rPr>
          <w:rFonts w:asciiTheme="majorEastAsia" w:eastAsiaTheme="majorEastAsia" w:hAnsiTheme="majorEastAsia" w:hint="eastAsia"/>
          <w:szCs w:val="21"/>
        </w:rPr>
        <w:t>に歴史館駐車場の看板が</w:t>
      </w:r>
    </w:p>
    <w:p w14:paraId="5C7D7A90" w14:textId="4D589352" w:rsidR="38B5B44E" w:rsidRPr="005E23C3" w:rsidRDefault="00702F8C" w:rsidP="001E5646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 w:hint="eastAsia"/>
          <w:szCs w:val="21"/>
        </w:rPr>
        <w:t>出ていますので</w:t>
      </w:r>
      <w:r w:rsidR="00407ED4">
        <w:rPr>
          <w:rFonts w:asciiTheme="majorEastAsia" w:eastAsiaTheme="majorEastAsia" w:hAnsiTheme="majorEastAsia" w:hint="eastAsia"/>
          <w:szCs w:val="21"/>
        </w:rPr>
        <w:t>、</w:t>
      </w:r>
      <w:r w:rsidRPr="005E23C3">
        <w:rPr>
          <w:rFonts w:asciiTheme="majorEastAsia" w:eastAsiaTheme="majorEastAsia" w:hAnsiTheme="majorEastAsia" w:hint="eastAsia"/>
          <w:szCs w:val="21"/>
        </w:rPr>
        <w:t>そちらに車を駐車してください。</w:t>
      </w:r>
    </w:p>
    <w:p w14:paraId="4BEA20EE" w14:textId="77964CE3" w:rsidR="271C00C8" w:rsidRPr="005E23C3" w:rsidRDefault="271C00C8" w:rsidP="271C00C8">
      <w:pPr>
        <w:rPr>
          <w:rFonts w:asciiTheme="majorEastAsia" w:eastAsiaTheme="majorEastAsia" w:hAnsiTheme="majorEastAsia"/>
          <w:szCs w:val="21"/>
        </w:rPr>
      </w:pPr>
    </w:p>
    <w:p w14:paraId="2F20DB42" w14:textId="2A6DB41E" w:rsidR="271C00C8" w:rsidRDefault="271C00C8" w:rsidP="271C00C8">
      <w:pPr>
        <w:rPr>
          <w:rFonts w:asciiTheme="majorEastAsia" w:eastAsiaTheme="majorEastAsia" w:hAnsiTheme="majorEastAsia"/>
          <w:szCs w:val="21"/>
        </w:rPr>
      </w:pPr>
    </w:p>
    <w:p w14:paraId="4DA3AE93" w14:textId="1B6D28C7" w:rsidR="00423A22" w:rsidRDefault="00423A22" w:rsidP="271C00C8">
      <w:pPr>
        <w:rPr>
          <w:rFonts w:asciiTheme="majorEastAsia" w:eastAsiaTheme="majorEastAsia" w:hAnsiTheme="majorEastAsia"/>
          <w:szCs w:val="21"/>
        </w:rPr>
      </w:pPr>
    </w:p>
    <w:p w14:paraId="45C218EF" w14:textId="77777777" w:rsidR="00423A22" w:rsidRPr="001E5646" w:rsidRDefault="00423A22" w:rsidP="271C00C8">
      <w:pPr>
        <w:rPr>
          <w:rFonts w:asciiTheme="majorEastAsia" w:eastAsiaTheme="majorEastAsia" w:hAnsiTheme="majorEastAsia"/>
          <w:szCs w:val="21"/>
        </w:rPr>
      </w:pPr>
    </w:p>
    <w:p w14:paraId="70A0176C" w14:textId="14CA6AF5" w:rsidR="007413DD" w:rsidRDefault="007413DD" w:rsidP="271C00C8">
      <w:pPr>
        <w:rPr>
          <w:rFonts w:asciiTheme="majorEastAsia" w:eastAsiaTheme="majorEastAsia" w:hAnsiTheme="majorEastAsia"/>
          <w:szCs w:val="21"/>
        </w:rPr>
      </w:pPr>
    </w:p>
    <w:p w14:paraId="1B16CA27" w14:textId="3624586F" w:rsidR="00407ED4" w:rsidRPr="00E8447E" w:rsidRDefault="00423A22" w:rsidP="00606972">
      <w:pPr>
        <w:spacing w:line="276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 w:rsidRPr="00E8447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7C2165" w:rsidRPr="00E8447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団体見学・研修内容について</w:t>
      </w:r>
      <w:r w:rsidRPr="00E8447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 xml:space="preserve">　</w:t>
      </w:r>
    </w:p>
    <w:p w14:paraId="139AF24D" w14:textId="77777777" w:rsidR="00E63CF5" w:rsidRPr="00E63CF5" w:rsidRDefault="00E63CF5" w:rsidP="00E63CF5"/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051"/>
        <w:gridCol w:w="4529"/>
      </w:tblGrid>
      <w:tr w:rsidR="00B965EE" w:rsidRPr="00E63CF5" w14:paraId="0E77188D" w14:textId="77777777" w:rsidTr="00E63CF5">
        <w:trPr>
          <w:trHeight w:val="601"/>
        </w:trPr>
        <w:tc>
          <w:tcPr>
            <w:tcW w:w="480" w:type="dxa"/>
            <w:shd w:val="clear" w:color="auto" w:fill="DEEAF6" w:themeFill="accent5" w:themeFillTint="33"/>
          </w:tcPr>
          <w:p w14:paraId="705B8247" w14:textId="2C99AF58" w:rsidR="08E88A7E" w:rsidRPr="00E63CF5" w:rsidRDefault="08E88A7E" w:rsidP="00E63CF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8"/>
              </w:rPr>
            </w:pPr>
          </w:p>
        </w:tc>
        <w:tc>
          <w:tcPr>
            <w:tcW w:w="4051" w:type="dxa"/>
            <w:shd w:val="clear" w:color="auto" w:fill="DEEAF6" w:themeFill="accent5" w:themeFillTint="33"/>
            <w:vAlign w:val="center"/>
          </w:tcPr>
          <w:p w14:paraId="6534A766" w14:textId="77777777" w:rsidR="00C13D92" w:rsidRPr="00E63CF5" w:rsidRDefault="00B965EE" w:rsidP="00E63CF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8"/>
              </w:rPr>
            </w:pPr>
            <w:r w:rsidRPr="00E63CF5">
              <w:rPr>
                <w:rFonts w:asciiTheme="majorEastAsia" w:eastAsiaTheme="majorEastAsia" w:hAnsiTheme="majorEastAsia" w:hint="eastAsia"/>
                <w:b/>
                <w:bCs/>
                <w:sz w:val="22"/>
                <w:szCs w:val="28"/>
              </w:rPr>
              <w:t>見学・研修</w:t>
            </w:r>
            <w:r w:rsidR="00C13D92" w:rsidRPr="00E63CF5">
              <w:rPr>
                <w:rFonts w:asciiTheme="majorEastAsia" w:eastAsiaTheme="majorEastAsia" w:hAnsiTheme="majorEastAsia" w:hint="eastAsia"/>
                <w:b/>
                <w:bCs/>
                <w:sz w:val="22"/>
                <w:szCs w:val="28"/>
              </w:rPr>
              <w:t>コース（所要時間）</w:t>
            </w:r>
          </w:p>
        </w:tc>
        <w:tc>
          <w:tcPr>
            <w:tcW w:w="4529" w:type="dxa"/>
            <w:shd w:val="clear" w:color="auto" w:fill="DEEAF6" w:themeFill="accent5" w:themeFillTint="33"/>
            <w:vAlign w:val="center"/>
          </w:tcPr>
          <w:p w14:paraId="2E64FA9C" w14:textId="77777777" w:rsidR="00C13D92" w:rsidRPr="00E63CF5" w:rsidRDefault="00C13D92" w:rsidP="00E63CF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8"/>
              </w:rPr>
            </w:pPr>
            <w:r w:rsidRPr="00E63CF5">
              <w:rPr>
                <w:rFonts w:asciiTheme="majorEastAsia" w:eastAsiaTheme="majorEastAsia" w:hAnsiTheme="majorEastAsia" w:hint="eastAsia"/>
                <w:b/>
                <w:bCs/>
                <w:sz w:val="22"/>
                <w:szCs w:val="28"/>
              </w:rPr>
              <w:t>内容</w:t>
            </w:r>
          </w:p>
        </w:tc>
      </w:tr>
      <w:tr w:rsidR="00C13D92" w:rsidRPr="005E23C3" w14:paraId="32851998" w14:textId="77777777" w:rsidTr="00E63CF5">
        <w:trPr>
          <w:trHeight w:val="1621"/>
        </w:trPr>
        <w:tc>
          <w:tcPr>
            <w:tcW w:w="480" w:type="dxa"/>
            <w:shd w:val="clear" w:color="auto" w:fill="auto"/>
            <w:vAlign w:val="center"/>
          </w:tcPr>
          <w:p w14:paraId="46B4B60D" w14:textId="71AC68B1" w:rsidR="08E88A7E" w:rsidRPr="00E63CF5" w:rsidRDefault="08E88A7E" w:rsidP="00E63CF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E63CF5">
              <w:rPr>
                <w:rFonts w:asciiTheme="majorEastAsia" w:eastAsiaTheme="majorEastAsia" w:hAnsiTheme="majorEastAsia"/>
                <w:b/>
                <w:bCs/>
                <w:sz w:val="24"/>
              </w:rPr>
              <w:t>１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1184C6D0" w14:textId="77777777" w:rsidR="00C13D92" w:rsidRDefault="08E88A7E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/>
              </w:rPr>
              <w:t>歴史館見学（1時間）</w:t>
            </w:r>
          </w:p>
          <w:p w14:paraId="0917216C" w14:textId="60D7DC94" w:rsidR="00E8447E" w:rsidRPr="005E23C3" w:rsidRDefault="00E8447E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E8447E">
              <w:rPr>
                <w:rFonts w:asciiTheme="majorEastAsia" w:eastAsiaTheme="majorEastAsia" w:hAnsiTheme="majorEastAsia" w:hint="eastAsia"/>
                <w:sz w:val="16"/>
                <w:szCs w:val="20"/>
              </w:rPr>
              <w:t>ー学芸員の解説付きー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946A71B" w14:textId="12385888" w:rsidR="00E8447E" w:rsidRDefault="00E8447E" w:rsidP="00E63C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ビデオや実物資料を使い</w:t>
            </w:r>
          </w:p>
          <w:p w14:paraId="7068545D" w14:textId="77777777" w:rsidR="00E8447E" w:rsidRDefault="00E8447E" w:rsidP="00E844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学芸員から</w:t>
            </w:r>
            <w:r w:rsidR="00DC008C" w:rsidRPr="005E23C3">
              <w:rPr>
                <w:rFonts w:asciiTheme="majorEastAsia" w:eastAsiaTheme="majorEastAsia" w:hAnsiTheme="majorEastAsia" w:hint="eastAsia"/>
              </w:rPr>
              <w:t>ハンセン病</w:t>
            </w:r>
          </w:p>
          <w:p w14:paraId="39AA7D89" w14:textId="6D796287" w:rsidR="00C13D92" w:rsidRPr="005E23C3" w:rsidRDefault="00DC008C" w:rsidP="00E8447E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 w:hint="eastAsia"/>
              </w:rPr>
              <w:t>問題について学</w:t>
            </w:r>
            <w:r w:rsidR="00777D83">
              <w:rPr>
                <w:rFonts w:asciiTheme="majorEastAsia" w:eastAsiaTheme="majorEastAsia" w:hAnsiTheme="majorEastAsia" w:hint="eastAsia"/>
              </w:rPr>
              <w:t>びます。</w:t>
            </w:r>
          </w:p>
        </w:tc>
      </w:tr>
      <w:tr w:rsidR="00C13D92" w:rsidRPr="005E23C3" w14:paraId="254F1588" w14:textId="77777777" w:rsidTr="00E63CF5">
        <w:trPr>
          <w:trHeight w:val="1691"/>
        </w:trPr>
        <w:tc>
          <w:tcPr>
            <w:tcW w:w="480" w:type="dxa"/>
            <w:shd w:val="clear" w:color="auto" w:fill="auto"/>
            <w:vAlign w:val="center"/>
          </w:tcPr>
          <w:p w14:paraId="14BD36B3" w14:textId="09E6A937" w:rsidR="08E88A7E" w:rsidRPr="00E63CF5" w:rsidRDefault="08E88A7E" w:rsidP="00E63CF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E63CF5">
              <w:rPr>
                <w:rFonts w:asciiTheme="majorEastAsia" w:eastAsiaTheme="majorEastAsia" w:hAnsiTheme="majorEastAsia"/>
                <w:b/>
                <w:bCs/>
                <w:sz w:val="24"/>
              </w:rPr>
              <w:t>２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356A8BFF" w14:textId="77777777" w:rsidR="00C13D92" w:rsidRDefault="08E88A7E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/>
              </w:rPr>
              <w:t>園内見学（４５分～１時間）</w:t>
            </w:r>
          </w:p>
          <w:p w14:paraId="07D1386F" w14:textId="062A7DF1" w:rsidR="00E8447E" w:rsidRPr="005E23C3" w:rsidRDefault="00E8447E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E8447E">
              <w:rPr>
                <w:rFonts w:asciiTheme="majorEastAsia" w:eastAsiaTheme="majorEastAsia" w:hAnsiTheme="majorEastAsia" w:hint="eastAsia"/>
                <w:sz w:val="16"/>
                <w:szCs w:val="20"/>
              </w:rPr>
              <w:t>―学芸員の解説付きー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91F8D45" w14:textId="77777777" w:rsidR="00777D83" w:rsidRDefault="00777D83" w:rsidP="00E63C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学芸員の案内で</w:t>
            </w:r>
          </w:p>
          <w:p w14:paraId="3C59EB82" w14:textId="3CD2414A" w:rsidR="00E63CF5" w:rsidRDefault="00DC008C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 w:hint="eastAsia"/>
              </w:rPr>
              <w:t>収容桟橋・監房・納骨堂など、愛生園に</w:t>
            </w:r>
          </w:p>
          <w:p w14:paraId="1696A062" w14:textId="6E1A46D1" w:rsidR="00C13D92" w:rsidRPr="005E23C3" w:rsidRDefault="00DC008C" w:rsidP="00E8447E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 w:hint="eastAsia"/>
              </w:rPr>
              <w:t>残る歴史的建造物を見学し</w:t>
            </w:r>
            <w:r w:rsidR="00777D83">
              <w:rPr>
                <w:rFonts w:asciiTheme="majorEastAsia" w:eastAsiaTheme="majorEastAsia" w:hAnsiTheme="majorEastAsia" w:hint="eastAsia"/>
              </w:rPr>
              <w:t>ます</w:t>
            </w:r>
            <w:r w:rsidRPr="005E23C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B6C99" w:rsidRPr="005E23C3" w14:paraId="20F3A031" w14:textId="77777777" w:rsidTr="00E63CF5">
        <w:trPr>
          <w:trHeight w:val="1128"/>
        </w:trPr>
        <w:tc>
          <w:tcPr>
            <w:tcW w:w="480" w:type="dxa"/>
            <w:shd w:val="clear" w:color="auto" w:fill="auto"/>
            <w:vAlign w:val="center"/>
          </w:tcPr>
          <w:p w14:paraId="1A9A0478" w14:textId="3CE933B7" w:rsidR="08E88A7E" w:rsidRPr="00E63CF5" w:rsidRDefault="08E88A7E" w:rsidP="00E63CF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E63CF5">
              <w:rPr>
                <w:rFonts w:asciiTheme="majorEastAsia" w:eastAsiaTheme="majorEastAsia" w:hAnsiTheme="majorEastAsia"/>
                <w:b/>
                <w:bCs/>
                <w:sz w:val="24"/>
              </w:rPr>
              <w:t>３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27ABB982" w14:textId="77777777" w:rsidR="008B6C99" w:rsidRDefault="08E88A7E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/>
              </w:rPr>
              <w:t>学芸員の継承講話・講義（1時間）</w:t>
            </w:r>
          </w:p>
          <w:p w14:paraId="5C3172B3" w14:textId="5A7E862B" w:rsidR="004152B2" w:rsidRPr="005E23C3" w:rsidRDefault="004152B2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4152B2">
              <w:rPr>
                <w:rFonts w:asciiTheme="majorEastAsia" w:eastAsiaTheme="majorEastAsia" w:hAnsiTheme="majorEastAsia" w:hint="eastAsia"/>
                <w:color w:val="FF0000"/>
                <w:sz w:val="16"/>
                <w:szCs w:val="20"/>
              </w:rPr>
              <w:t>※火・水・木の午後。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07B16269" w14:textId="04302BAC" w:rsidR="008B6C99" w:rsidRPr="005E23C3" w:rsidRDefault="21F5A7AB" w:rsidP="00777D83">
            <w:pPr>
              <w:jc w:val="center"/>
              <w:rPr>
                <w:rFonts w:asciiTheme="majorEastAsia" w:eastAsiaTheme="majorEastAsia" w:hAnsiTheme="majorEastAsia"/>
              </w:rPr>
            </w:pPr>
            <w:r w:rsidRPr="00777D83">
              <w:rPr>
                <w:rFonts w:asciiTheme="majorEastAsia" w:eastAsiaTheme="majorEastAsia" w:hAnsiTheme="majorEastAsia"/>
              </w:rPr>
              <w:t>学芸員によ</w:t>
            </w:r>
            <w:r w:rsidR="00777D83">
              <w:rPr>
                <w:rFonts w:asciiTheme="majorEastAsia" w:eastAsiaTheme="majorEastAsia" w:hAnsiTheme="majorEastAsia" w:hint="eastAsia"/>
              </w:rPr>
              <w:t>るハンセン病問題や偏見差別などについての講義を受けます。</w:t>
            </w:r>
          </w:p>
        </w:tc>
      </w:tr>
      <w:tr w:rsidR="00C13D92" w:rsidRPr="005E23C3" w14:paraId="16C94C9B" w14:textId="77777777" w:rsidTr="00E63CF5">
        <w:trPr>
          <w:trHeight w:val="1130"/>
        </w:trPr>
        <w:tc>
          <w:tcPr>
            <w:tcW w:w="480" w:type="dxa"/>
            <w:shd w:val="clear" w:color="auto" w:fill="auto"/>
            <w:vAlign w:val="center"/>
          </w:tcPr>
          <w:p w14:paraId="7A4BA6AB" w14:textId="68769C1A" w:rsidR="08E88A7E" w:rsidRPr="00E63CF5" w:rsidRDefault="08E88A7E" w:rsidP="00E63CF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E63CF5">
              <w:rPr>
                <w:rFonts w:asciiTheme="majorEastAsia" w:eastAsiaTheme="majorEastAsia" w:hAnsiTheme="majorEastAsia"/>
                <w:b/>
                <w:bCs/>
                <w:sz w:val="24"/>
              </w:rPr>
              <w:t>４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16BFE6C1" w14:textId="3330A1FB" w:rsidR="00C13D92" w:rsidRPr="005E23C3" w:rsidRDefault="008B6C99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1E5646"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【要相談】</w:t>
            </w:r>
            <w:r w:rsidR="00C13D92" w:rsidRPr="005E23C3">
              <w:rPr>
                <w:rFonts w:asciiTheme="majorEastAsia" w:eastAsiaTheme="majorEastAsia" w:hAnsiTheme="majorEastAsia" w:hint="eastAsia"/>
              </w:rPr>
              <w:t>入所者の</w:t>
            </w:r>
            <w:r w:rsidR="001E5646">
              <w:rPr>
                <w:rFonts w:asciiTheme="majorEastAsia" w:eastAsiaTheme="majorEastAsia" w:hAnsiTheme="majorEastAsia" w:hint="eastAsia"/>
              </w:rPr>
              <w:t>語り部</w:t>
            </w:r>
            <w:r w:rsidR="00C13D92" w:rsidRPr="005E23C3">
              <w:rPr>
                <w:rFonts w:asciiTheme="majorEastAsia" w:eastAsiaTheme="majorEastAsia" w:hAnsiTheme="majorEastAsia" w:hint="eastAsia"/>
              </w:rPr>
              <w:t>講話（1時間）</w:t>
            </w:r>
          </w:p>
          <w:p w14:paraId="58C563EF" w14:textId="77777777" w:rsidR="008B6C99" w:rsidRPr="005E23C3" w:rsidRDefault="008B6C99" w:rsidP="00E63CF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3A5977">
              <w:rPr>
                <w:rFonts w:asciiTheme="majorEastAsia" w:eastAsiaTheme="majorEastAsia" w:hAnsiTheme="majorEastAsia" w:hint="eastAsia"/>
                <w:color w:val="FF0000"/>
                <w:sz w:val="16"/>
                <w:szCs w:val="20"/>
              </w:rPr>
              <w:t>※火・水・木の午後。</w:t>
            </w:r>
            <w:r w:rsidRPr="005E23C3">
              <w:rPr>
                <w:rFonts w:asciiTheme="majorEastAsia" w:eastAsiaTheme="majorEastAsia" w:hAnsiTheme="majorEastAsia" w:hint="eastAsia"/>
                <w:sz w:val="16"/>
                <w:szCs w:val="20"/>
              </w:rPr>
              <w:t>週に1団体のみ。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33A9EC57" w14:textId="72C23F11" w:rsidR="00E63CF5" w:rsidRDefault="008B6C99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 w:hint="eastAsia"/>
              </w:rPr>
              <w:t>入所者</w:t>
            </w:r>
            <w:r w:rsidR="00777D83">
              <w:rPr>
                <w:rFonts w:asciiTheme="majorEastAsia" w:eastAsiaTheme="majorEastAsia" w:hAnsiTheme="majorEastAsia" w:hint="eastAsia"/>
              </w:rPr>
              <w:t>の方</w:t>
            </w:r>
            <w:r w:rsidRPr="005E23C3">
              <w:rPr>
                <w:rFonts w:asciiTheme="majorEastAsia" w:eastAsiaTheme="majorEastAsia" w:hAnsiTheme="majorEastAsia" w:hint="eastAsia"/>
              </w:rPr>
              <w:t>の貴重な体験談を</w:t>
            </w:r>
          </w:p>
          <w:p w14:paraId="61E59D76" w14:textId="173EB3FB" w:rsidR="008B6C99" w:rsidRPr="005E23C3" w:rsidRDefault="008B6C99" w:rsidP="00E63CF5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 w:hint="eastAsia"/>
              </w:rPr>
              <w:t>聞いていただ</w:t>
            </w:r>
            <w:r w:rsidR="00777D83">
              <w:rPr>
                <w:rFonts w:asciiTheme="majorEastAsia" w:eastAsiaTheme="majorEastAsia" w:hAnsiTheme="majorEastAsia" w:hint="eastAsia"/>
              </w:rPr>
              <w:t>きます</w:t>
            </w:r>
            <w:r w:rsidRPr="005E23C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C13D92" w:rsidRPr="005E23C3" w14:paraId="2CB9E55C" w14:textId="77777777" w:rsidTr="00E63CF5">
        <w:trPr>
          <w:trHeight w:val="1118"/>
        </w:trPr>
        <w:tc>
          <w:tcPr>
            <w:tcW w:w="480" w:type="dxa"/>
            <w:shd w:val="clear" w:color="auto" w:fill="auto"/>
            <w:vAlign w:val="center"/>
          </w:tcPr>
          <w:p w14:paraId="47C5312E" w14:textId="6B6AB359" w:rsidR="08E88A7E" w:rsidRPr="00E63CF5" w:rsidRDefault="08E88A7E" w:rsidP="00DD182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E63CF5">
              <w:rPr>
                <w:rFonts w:asciiTheme="majorEastAsia" w:eastAsiaTheme="majorEastAsia" w:hAnsiTheme="majorEastAsia"/>
                <w:b/>
                <w:bCs/>
                <w:sz w:val="24"/>
              </w:rPr>
              <w:t>５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15177805" w14:textId="77777777" w:rsidR="00C13D92" w:rsidRPr="005E23C3" w:rsidRDefault="008B6C99" w:rsidP="00DD1823">
            <w:pPr>
              <w:jc w:val="center"/>
              <w:rPr>
                <w:rFonts w:asciiTheme="majorEastAsia" w:eastAsiaTheme="majorEastAsia" w:hAnsiTheme="majorEastAsia"/>
              </w:rPr>
            </w:pPr>
            <w:r w:rsidRPr="001E5646"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【要相談】</w:t>
            </w:r>
            <w:r w:rsidR="00C13D92" w:rsidRPr="005E23C3">
              <w:rPr>
                <w:rFonts w:asciiTheme="majorEastAsia" w:eastAsiaTheme="majorEastAsia" w:hAnsiTheme="majorEastAsia" w:hint="eastAsia"/>
              </w:rPr>
              <w:t>園長の講義（1時間）</w:t>
            </w:r>
          </w:p>
          <w:p w14:paraId="46632602" w14:textId="77777777" w:rsidR="008B6C99" w:rsidRPr="005E23C3" w:rsidRDefault="008B6C99" w:rsidP="00DD1823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 w:hint="eastAsia"/>
                <w:sz w:val="16"/>
                <w:szCs w:val="20"/>
              </w:rPr>
              <w:t>※主に医療関係者へ向けての講義となります。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EF639BB" w14:textId="2AD04A8E" w:rsidR="00DD1823" w:rsidRDefault="008B6C99" w:rsidP="00DD1823">
            <w:pPr>
              <w:jc w:val="center"/>
              <w:rPr>
                <w:rFonts w:asciiTheme="majorEastAsia" w:eastAsiaTheme="majorEastAsia" w:hAnsiTheme="majorEastAsia"/>
              </w:rPr>
            </w:pPr>
            <w:r w:rsidRPr="005E23C3">
              <w:rPr>
                <w:rFonts w:asciiTheme="majorEastAsia" w:eastAsiaTheme="majorEastAsia" w:hAnsiTheme="majorEastAsia" w:hint="eastAsia"/>
              </w:rPr>
              <w:t>園長による</w:t>
            </w:r>
            <w:r w:rsidR="00777D83">
              <w:rPr>
                <w:rFonts w:asciiTheme="majorEastAsia" w:eastAsiaTheme="majorEastAsia" w:hAnsiTheme="majorEastAsia" w:hint="eastAsia"/>
              </w:rPr>
              <w:t>ハンセン病の</w:t>
            </w:r>
            <w:r w:rsidRPr="005E23C3">
              <w:rPr>
                <w:rFonts w:asciiTheme="majorEastAsia" w:eastAsiaTheme="majorEastAsia" w:hAnsiTheme="majorEastAsia" w:hint="eastAsia"/>
              </w:rPr>
              <w:t>医学</w:t>
            </w:r>
            <w:r w:rsidR="00777D83">
              <w:rPr>
                <w:rFonts w:asciiTheme="majorEastAsia" w:eastAsiaTheme="majorEastAsia" w:hAnsiTheme="majorEastAsia" w:hint="eastAsia"/>
              </w:rPr>
              <w:t>・医療面</w:t>
            </w:r>
          </w:p>
          <w:p w14:paraId="24CF2EF8" w14:textId="3886EA1E" w:rsidR="00777D83" w:rsidRPr="005E23C3" w:rsidRDefault="00DD1823" w:rsidP="00DD18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についての</w:t>
            </w:r>
            <w:r w:rsidR="00777D83">
              <w:rPr>
                <w:rFonts w:asciiTheme="majorEastAsia" w:eastAsiaTheme="majorEastAsia" w:hAnsiTheme="majorEastAsia" w:hint="eastAsia"/>
              </w:rPr>
              <w:t>講義を受けます。</w:t>
            </w:r>
          </w:p>
        </w:tc>
      </w:tr>
    </w:tbl>
    <w:p w14:paraId="30886A51" w14:textId="77777777" w:rsidR="00E63CF5" w:rsidRPr="005E23C3" w:rsidRDefault="00E63CF5" w:rsidP="00DD1823">
      <w:pPr>
        <w:jc w:val="center"/>
        <w:rPr>
          <w:rFonts w:asciiTheme="majorEastAsia" w:eastAsiaTheme="majorEastAsia" w:hAnsiTheme="majorEastAsia"/>
          <w:szCs w:val="21"/>
        </w:rPr>
      </w:pPr>
    </w:p>
    <w:p w14:paraId="7C63755F" w14:textId="7ED0873A" w:rsidR="00E63CF5" w:rsidRPr="005E23C3" w:rsidRDefault="00E63CF5" w:rsidP="00E63CF5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※１</w:t>
      </w:r>
      <w:r w:rsidR="001E5646">
        <w:rPr>
          <w:rFonts w:asciiTheme="majorEastAsia" w:eastAsiaTheme="majorEastAsia" w:hAnsiTheme="majorEastAsia" w:hint="eastAsia"/>
          <w:szCs w:val="21"/>
        </w:rPr>
        <w:t>・</w:t>
      </w:r>
      <w:r w:rsidRPr="005E23C3">
        <w:rPr>
          <w:rFonts w:asciiTheme="majorEastAsia" w:eastAsiaTheme="majorEastAsia" w:hAnsiTheme="majorEastAsia"/>
          <w:szCs w:val="21"/>
        </w:rPr>
        <w:t>２</w:t>
      </w:r>
      <w:r>
        <w:rPr>
          <w:rFonts w:asciiTheme="majorEastAsia" w:eastAsiaTheme="majorEastAsia" w:hAnsiTheme="majorEastAsia" w:hint="eastAsia"/>
          <w:szCs w:val="21"/>
        </w:rPr>
        <w:t>を合わせたコース</w:t>
      </w:r>
      <w:r w:rsidRPr="005E23C3">
        <w:rPr>
          <w:rFonts w:asciiTheme="majorEastAsia" w:eastAsiaTheme="majorEastAsia" w:hAnsiTheme="majorEastAsia"/>
          <w:szCs w:val="21"/>
        </w:rPr>
        <w:t>が基本コースとなります。</w:t>
      </w:r>
    </w:p>
    <w:p w14:paraId="0E9AB673" w14:textId="729B5BBD" w:rsidR="00E63CF5" w:rsidRPr="005E23C3" w:rsidRDefault="00E63CF5" w:rsidP="00E63CF5">
      <w:pPr>
        <w:ind w:leftChars="200" w:left="420"/>
        <w:jc w:val="left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１</w:t>
      </w:r>
      <w:r w:rsidR="001E5646">
        <w:rPr>
          <w:rFonts w:asciiTheme="majorEastAsia" w:eastAsiaTheme="majorEastAsia" w:hAnsiTheme="majorEastAsia" w:hint="eastAsia"/>
          <w:szCs w:val="21"/>
        </w:rPr>
        <w:t>・</w:t>
      </w:r>
      <w:r w:rsidRPr="005E23C3">
        <w:rPr>
          <w:rFonts w:asciiTheme="majorEastAsia" w:eastAsiaTheme="majorEastAsia" w:hAnsiTheme="majorEastAsia"/>
          <w:szCs w:val="21"/>
        </w:rPr>
        <w:t>２の基本コースに３～５の必要な研修を追加すること</w:t>
      </w:r>
      <w:r w:rsidR="00777D83">
        <w:rPr>
          <w:rFonts w:asciiTheme="majorEastAsia" w:eastAsiaTheme="majorEastAsia" w:hAnsiTheme="majorEastAsia" w:hint="eastAsia"/>
          <w:szCs w:val="21"/>
        </w:rPr>
        <w:t>も</w:t>
      </w:r>
      <w:r w:rsidRPr="005E23C3">
        <w:rPr>
          <w:rFonts w:asciiTheme="majorEastAsia" w:eastAsiaTheme="majorEastAsia" w:hAnsiTheme="majorEastAsia"/>
          <w:szCs w:val="21"/>
        </w:rPr>
        <w:t>できます。</w:t>
      </w:r>
    </w:p>
    <w:p w14:paraId="605613D8" w14:textId="04C4462D" w:rsidR="00E63CF5" w:rsidRDefault="00E63CF5" w:rsidP="00E63CF5">
      <w:pPr>
        <w:ind w:leftChars="200" w:left="420"/>
        <w:jc w:val="left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時間の関係で１のみ</w:t>
      </w:r>
      <w:r w:rsidR="00DD1823">
        <w:rPr>
          <w:rFonts w:asciiTheme="majorEastAsia" w:eastAsiaTheme="majorEastAsia" w:hAnsiTheme="majorEastAsia" w:hint="eastAsia"/>
          <w:szCs w:val="21"/>
        </w:rPr>
        <w:t>なども</w:t>
      </w:r>
      <w:r w:rsidR="003A5977">
        <w:rPr>
          <w:rFonts w:asciiTheme="majorEastAsia" w:eastAsiaTheme="majorEastAsia" w:hAnsiTheme="majorEastAsia" w:hint="eastAsia"/>
          <w:szCs w:val="21"/>
        </w:rPr>
        <w:t>対応</w:t>
      </w:r>
      <w:r w:rsidR="00DD1823">
        <w:rPr>
          <w:rFonts w:asciiTheme="majorEastAsia" w:eastAsiaTheme="majorEastAsia" w:hAnsiTheme="majorEastAsia" w:hint="eastAsia"/>
          <w:szCs w:val="21"/>
        </w:rPr>
        <w:t>可能ですので</w:t>
      </w:r>
      <w:r w:rsidRPr="005E23C3">
        <w:rPr>
          <w:rFonts w:asciiTheme="majorEastAsia" w:eastAsiaTheme="majorEastAsia" w:hAnsiTheme="majorEastAsia"/>
          <w:szCs w:val="21"/>
        </w:rPr>
        <w:t>ご相談ください。</w:t>
      </w:r>
    </w:p>
    <w:p w14:paraId="3AA272E8" w14:textId="077B27B8" w:rsidR="001E5646" w:rsidRDefault="001E5646" w:rsidP="001E5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※４に関しましては、語り部さんの体調により急に予定を変更する場合もございます。</w:t>
      </w:r>
    </w:p>
    <w:p w14:paraId="5B106FC6" w14:textId="1B36FD12" w:rsidR="001E5646" w:rsidRDefault="001E5646" w:rsidP="001E5646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ご了承ください。</w:t>
      </w:r>
    </w:p>
    <w:p w14:paraId="61443CE7" w14:textId="05DC9CC7" w:rsidR="00E63CF5" w:rsidRDefault="00E63CF5" w:rsidP="00E63CF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</w:t>
      </w:r>
      <w:r w:rsidR="004152B2">
        <w:rPr>
          <w:rFonts w:asciiTheme="majorEastAsia" w:eastAsiaTheme="majorEastAsia" w:hAnsiTheme="majorEastAsia" w:hint="eastAsia"/>
          <w:szCs w:val="21"/>
        </w:rPr>
        <w:t>10</w:t>
      </w:r>
      <w:r>
        <w:rPr>
          <w:rFonts w:asciiTheme="majorEastAsia" w:eastAsiaTheme="majorEastAsia" w:hAnsiTheme="majorEastAsia" w:hint="eastAsia"/>
          <w:szCs w:val="21"/>
        </w:rPr>
        <w:t>名以上でも自由見学が可能です。自由見学をご希望の場合はメールもしくは電話にて</w:t>
      </w:r>
    </w:p>
    <w:p w14:paraId="11E1584A" w14:textId="77777777" w:rsidR="00E63CF5" w:rsidRPr="005E23C3" w:rsidRDefault="00E63CF5" w:rsidP="00E63CF5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ご一報ください。</w:t>
      </w:r>
    </w:p>
    <w:p w14:paraId="0B797617" w14:textId="4DB412F7" w:rsidR="00140B71" w:rsidRDefault="00140B71" w:rsidP="21F5A7AB">
      <w:pPr>
        <w:jc w:val="center"/>
        <w:rPr>
          <w:rFonts w:asciiTheme="majorEastAsia" w:eastAsiaTheme="majorEastAsia" w:hAnsiTheme="majorEastAsia"/>
          <w:szCs w:val="21"/>
        </w:rPr>
      </w:pPr>
    </w:p>
    <w:p w14:paraId="0E95DC83" w14:textId="487A4740" w:rsidR="007413DD" w:rsidRDefault="007413DD" w:rsidP="21F5A7AB">
      <w:pPr>
        <w:jc w:val="center"/>
        <w:rPr>
          <w:rFonts w:asciiTheme="majorEastAsia" w:eastAsiaTheme="majorEastAsia" w:hAnsiTheme="majorEastAsia"/>
          <w:szCs w:val="21"/>
        </w:rPr>
      </w:pPr>
    </w:p>
    <w:p w14:paraId="160C3293" w14:textId="6CFD0073" w:rsidR="00423A22" w:rsidRDefault="00423A22" w:rsidP="21F5A7AB">
      <w:pPr>
        <w:jc w:val="center"/>
        <w:rPr>
          <w:rFonts w:asciiTheme="majorEastAsia" w:eastAsiaTheme="majorEastAsia" w:hAnsiTheme="majorEastAsia"/>
          <w:szCs w:val="21"/>
        </w:rPr>
      </w:pPr>
    </w:p>
    <w:p w14:paraId="41072DD2" w14:textId="4B759673" w:rsidR="00423A22" w:rsidRDefault="00423A22" w:rsidP="21F5A7AB">
      <w:pPr>
        <w:jc w:val="center"/>
        <w:rPr>
          <w:rFonts w:asciiTheme="majorEastAsia" w:eastAsiaTheme="majorEastAsia" w:hAnsiTheme="majorEastAsia"/>
          <w:szCs w:val="21"/>
        </w:rPr>
      </w:pPr>
    </w:p>
    <w:p w14:paraId="7919865A" w14:textId="63441CF6" w:rsidR="00423A22" w:rsidRDefault="00423A22" w:rsidP="21F5A7AB">
      <w:pPr>
        <w:jc w:val="center"/>
        <w:rPr>
          <w:rFonts w:asciiTheme="majorEastAsia" w:eastAsiaTheme="majorEastAsia" w:hAnsiTheme="majorEastAsia"/>
          <w:szCs w:val="21"/>
        </w:rPr>
      </w:pPr>
    </w:p>
    <w:p w14:paraId="4717E35B" w14:textId="7A79F9AA" w:rsidR="00423A22" w:rsidRDefault="00423A22" w:rsidP="21F5A7AB">
      <w:pPr>
        <w:jc w:val="center"/>
        <w:rPr>
          <w:rFonts w:asciiTheme="majorEastAsia" w:eastAsiaTheme="majorEastAsia" w:hAnsiTheme="majorEastAsia"/>
          <w:szCs w:val="21"/>
        </w:rPr>
      </w:pPr>
    </w:p>
    <w:p w14:paraId="67400AED" w14:textId="1EF006AF" w:rsidR="00E63CF5" w:rsidRDefault="00E63CF5" w:rsidP="21F5A7AB">
      <w:pPr>
        <w:jc w:val="center"/>
        <w:rPr>
          <w:rFonts w:asciiTheme="majorEastAsia" w:eastAsiaTheme="majorEastAsia" w:hAnsiTheme="majorEastAsia"/>
          <w:szCs w:val="21"/>
        </w:rPr>
      </w:pPr>
    </w:p>
    <w:p w14:paraId="67F453F7" w14:textId="1220AD3E" w:rsidR="007413DD" w:rsidRPr="00E8447E" w:rsidRDefault="00423A22" w:rsidP="00606972">
      <w:pPr>
        <w:spacing w:line="276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 w:rsidRPr="00E8447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39195C" w:rsidRPr="00E8447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団体</w:t>
      </w:r>
      <w:r w:rsidRPr="00E8447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 xml:space="preserve">予約から来園までの流れ　</w:t>
      </w:r>
    </w:p>
    <w:p w14:paraId="5655833C" w14:textId="7D0AF7F0" w:rsidR="005E23C3" w:rsidRPr="007413DD" w:rsidRDefault="00423A22" w:rsidP="00606972">
      <w:pPr>
        <w:spacing w:line="276" w:lineRule="auto"/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  <w:r w:rsidR="005E23C3" w:rsidRPr="007413D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STEP1　仮予約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</w:p>
    <w:p w14:paraId="713A238D" w14:textId="0FF6D92F" w:rsidR="006C06C1" w:rsidRDefault="21F5A7AB" w:rsidP="21F5A7AB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見学</w:t>
      </w:r>
      <w:r w:rsidR="00140B71">
        <w:rPr>
          <w:rFonts w:asciiTheme="majorEastAsia" w:eastAsiaTheme="majorEastAsia" w:hAnsiTheme="majorEastAsia" w:hint="eastAsia"/>
          <w:szCs w:val="21"/>
        </w:rPr>
        <w:t>・</w:t>
      </w:r>
      <w:r w:rsidRPr="005E23C3">
        <w:rPr>
          <w:rFonts w:asciiTheme="majorEastAsia" w:eastAsiaTheme="majorEastAsia" w:hAnsiTheme="majorEastAsia"/>
          <w:szCs w:val="21"/>
        </w:rPr>
        <w:t>研修コースをご検討のうえ、メールもしくは電話にて予約状況の確認をしてください。</w:t>
      </w:r>
    </w:p>
    <w:p w14:paraId="0B345999" w14:textId="77777777" w:rsidR="00DD1823" w:rsidRDefault="00293408" w:rsidP="00DD1823">
      <w:pPr>
        <w:ind w:firstLineChars="200" w:firstLine="32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3B20CD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3B20CD">
        <w:rPr>
          <w:rFonts w:asciiTheme="majorEastAsia" w:eastAsiaTheme="majorEastAsia" w:hAnsiTheme="majorEastAsia" w:hint="eastAsia"/>
          <w:sz w:val="16"/>
          <w:szCs w:val="16"/>
          <w:u w:val="single"/>
        </w:rPr>
        <w:t>旅行会社等を通じて見学に関するお手続きをされる場合、お客様・旅行会社双方から連絡がある事があります。</w:t>
      </w:r>
    </w:p>
    <w:p w14:paraId="05D12DBC" w14:textId="6D141AD9" w:rsidR="007413DD" w:rsidRDefault="00293408" w:rsidP="00DD1823">
      <w:pPr>
        <w:ind w:firstLineChars="300" w:firstLine="48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3B20CD">
        <w:rPr>
          <w:rFonts w:asciiTheme="majorEastAsia" w:eastAsiaTheme="majorEastAsia" w:hAnsiTheme="majorEastAsia" w:hint="eastAsia"/>
          <w:sz w:val="16"/>
          <w:szCs w:val="16"/>
          <w:u w:val="single"/>
        </w:rPr>
        <w:t>対応</w:t>
      </w:r>
      <w:r w:rsidR="00734EC6">
        <w:rPr>
          <w:rFonts w:asciiTheme="majorEastAsia" w:eastAsiaTheme="majorEastAsia" w:hAnsiTheme="majorEastAsia" w:hint="eastAsia"/>
          <w:sz w:val="16"/>
          <w:szCs w:val="16"/>
          <w:u w:val="single"/>
        </w:rPr>
        <w:t>する</w:t>
      </w:r>
      <w:r w:rsidRPr="003B20CD">
        <w:rPr>
          <w:rFonts w:asciiTheme="majorEastAsia" w:eastAsiaTheme="majorEastAsia" w:hAnsiTheme="majorEastAsia" w:hint="eastAsia"/>
          <w:sz w:val="16"/>
          <w:szCs w:val="16"/>
          <w:u w:val="single"/>
        </w:rPr>
        <w:t>者</w:t>
      </w:r>
      <w:r w:rsidR="003B20CD" w:rsidRPr="003B20CD">
        <w:rPr>
          <w:rFonts w:asciiTheme="majorEastAsia" w:eastAsiaTheme="majorEastAsia" w:hAnsiTheme="majorEastAsia" w:hint="eastAsia"/>
          <w:sz w:val="16"/>
          <w:szCs w:val="16"/>
          <w:u w:val="single"/>
        </w:rPr>
        <w:t>が混乱してしまうため、</w:t>
      </w:r>
      <w:r w:rsidR="00DD1823">
        <w:rPr>
          <w:rFonts w:asciiTheme="majorEastAsia" w:eastAsiaTheme="majorEastAsia" w:hAnsiTheme="majorEastAsia" w:hint="eastAsia"/>
          <w:sz w:val="16"/>
          <w:szCs w:val="16"/>
          <w:u w:val="single"/>
        </w:rPr>
        <w:t>窓口を一つにしてください。</w:t>
      </w:r>
    </w:p>
    <w:p w14:paraId="3756D851" w14:textId="77777777" w:rsidR="00260863" w:rsidRPr="001B29C0" w:rsidRDefault="00260863" w:rsidP="00DD1823">
      <w:pPr>
        <w:ind w:firstLineChars="300" w:firstLine="480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2DCD69DE" w14:textId="5F56FF9A" w:rsidR="001B29C0" w:rsidRDefault="007413DD" w:rsidP="1267474F">
      <w:pPr>
        <w:rPr>
          <w:rStyle w:val="a8"/>
          <w:rFonts w:asciiTheme="majorEastAsia" w:eastAsiaTheme="majorEastAsia" w:hAnsiTheme="majorEastAsia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1267474F" w:rsidRPr="005E23C3">
        <w:rPr>
          <w:rFonts w:asciiTheme="majorEastAsia" w:eastAsiaTheme="majorEastAsia" w:hAnsiTheme="majorEastAsia"/>
          <w:szCs w:val="21"/>
        </w:rPr>
        <w:t>メール</w:t>
      </w:r>
      <w:r>
        <w:rPr>
          <w:rFonts w:asciiTheme="majorEastAsia" w:eastAsiaTheme="majorEastAsia" w:hAnsiTheme="majorEastAsia" w:hint="eastAsia"/>
          <w:szCs w:val="21"/>
        </w:rPr>
        <w:t>アドレス】</w:t>
      </w:r>
      <w:r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hyperlink r:id="rId9" w:history="1">
        <w:r w:rsidR="003A5977" w:rsidRPr="00617D2D">
          <w:rPr>
            <w:rStyle w:val="a8"/>
            <w:rFonts w:asciiTheme="majorEastAsia" w:eastAsiaTheme="majorEastAsia" w:hAnsiTheme="majorEastAsia" w:hint="eastAsia"/>
            <w:szCs w:val="21"/>
          </w:rPr>
          <w:t>i</w:t>
        </w:r>
        <w:r w:rsidR="003A5977" w:rsidRPr="00617D2D">
          <w:rPr>
            <w:rStyle w:val="a8"/>
            <w:rFonts w:asciiTheme="majorEastAsia" w:eastAsiaTheme="majorEastAsia" w:hAnsiTheme="majorEastAsia"/>
            <w:szCs w:val="21"/>
          </w:rPr>
          <w:t>nfo@aisei-rekishikan.jp</w:t>
        </w:r>
      </w:hyperlink>
    </w:p>
    <w:p w14:paraId="6C736B37" w14:textId="785C221B" w:rsidR="001B29C0" w:rsidRDefault="001B29C0" w:rsidP="007C2165">
      <w:pPr>
        <w:ind w:firstLineChars="100" w:firstLine="210"/>
        <w:rPr>
          <w:rFonts w:asciiTheme="majorEastAsia" w:eastAsiaTheme="majorEastAsia" w:hAnsiTheme="majorEastAsia"/>
          <w:szCs w:val="21"/>
          <w:shd w:val="clear" w:color="auto" w:fill="FFFFFF"/>
        </w:rPr>
      </w:pPr>
      <w:r w:rsidRPr="007C2165">
        <w:rPr>
          <w:rFonts w:asciiTheme="majorEastAsia" w:eastAsiaTheme="majorEastAsia" w:hAnsiTheme="majorEastAsia" w:hint="eastAsia"/>
          <w:szCs w:val="21"/>
          <w:shd w:val="clear" w:color="auto" w:fill="FFFFFF"/>
        </w:rPr>
        <w:t>〈</w:t>
      </w:r>
      <w:r w:rsidR="007C2165">
        <w:rPr>
          <w:rFonts w:asciiTheme="majorEastAsia" w:eastAsiaTheme="majorEastAsia" w:hAnsiTheme="majorEastAsia" w:hint="eastAsia"/>
          <w:szCs w:val="21"/>
          <w:shd w:val="clear" w:color="auto" w:fill="FFFFFF"/>
        </w:rPr>
        <w:t xml:space="preserve">　</w:t>
      </w:r>
      <w:r w:rsidRPr="007C2165">
        <w:rPr>
          <w:rFonts w:asciiTheme="majorEastAsia" w:eastAsiaTheme="majorEastAsia" w:hAnsiTheme="majorEastAsia" w:hint="eastAsia"/>
          <w:szCs w:val="21"/>
          <w:shd w:val="clear" w:color="auto" w:fill="FFFFFF"/>
        </w:rPr>
        <w:t>件名：歴史館</w:t>
      </w:r>
      <w:r w:rsidR="007C2165">
        <w:rPr>
          <w:rFonts w:asciiTheme="majorEastAsia" w:eastAsiaTheme="majorEastAsia" w:hAnsiTheme="majorEastAsia" w:hint="eastAsia"/>
          <w:szCs w:val="21"/>
          <w:shd w:val="clear" w:color="auto" w:fill="FFFFFF"/>
        </w:rPr>
        <w:t>団体</w:t>
      </w:r>
      <w:r w:rsidRPr="007C2165">
        <w:rPr>
          <w:rFonts w:asciiTheme="majorEastAsia" w:eastAsiaTheme="majorEastAsia" w:hAnsiTheme="majorEastAsia" w:hint="eastAsia"/>
          <w:szCs w:val="21"/>
          <w:shd w:val="clear" w:color="auto" w:fill="FFFFFF"/>
        </w:rPr>
        <w:t>見学について</w:t>
      </w:r>
      <w:r w:rsidR="007C2165">
        <w:rPr>
          <w:rFonts w:asciiTheme="majorEastAsia" w:eastAsiaTheme="majorEastAsia" w:hAnsiTheme="majorEastAsia" w:hint="eastAsia"/>
          <w:szCs w:val="21"/>
          <w:shd w:val="clear" w:color="auto" w:fill="FFFFFF"/>
        </w:rPr>
        <w:t xml:space="preserve">　</w:t>
      </w:r>
      <w:r w:rsidRPr="007C2165">
        <w:rPr>
          <w:rFonts w:asciiTheme="majorEastAsia" w:eastAsiaTheme="majorEastAsia" w:hAnsiTheme="majorEastAsia" w:hint="eastAsia"/>
          <w:szCs w:val="21"/>
          <w:shd w:val="clear" w:color="auto" w:fill="FFFFFF"/>
        </w:rPr>
        <w:t>〉</w:t>
      </w:r>
    </w:p>
    <w:p w14:paraId="280290B0" w14:textId="560A83E9" w:rsidR="006C06C1" w:rsidRPr="005E23C3" w:rsidRDefault="21F5A7AB" w:rsidP="001B29C0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・団体名</w:t>
      </w:r>
    </w:p>
    <w:p w14:paraId="4B434025" w14:textId="6D77AF19" w:rsidR="006C06C1" w:rsidRPr="005E23C3" w:rsidRDefault="1267474F" w:rsidP="00140B71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・見学希望日時</w:t>
      </w:r>
    </w:p>
    <w:p w14:paraId="697CB59B" w14:textId="49CD4371" w:rsidR="006C06C1" w:rsidRDefault="21F5A7AB" w:rsidP="00140B71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・来園予定人数</w:t>
      </w:r>
    </w:p>
    <w:p w14:paraId="59E1248B" w14:textId="77777777" w:rsidR="007C2165" w:rsidRPr="005E23C3" w:rsidRDefault="007C2165" w:rsidP="007C216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・担当者様お名前</w:t>
      </w:r>
    </w:p>
    <w:p w14:paraId="62A11CF7" w14:textId="1C88C326" w:rsidR="007C2165" w:rsidRPr="007C2165" w:rsidRDefault="007C2165" w:rsidP="007C216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・担当者様電話番号</w:t>
      </w:r>
    </w:p>
    <w:p w14:paraId="238C27D7" w14:textId="3F6B6843" w:rsidR="006C06C1" w:rsidRPr="005E23C3" w:rsidRDefault="21F5A7AB" w:rsidP="00140B71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・ご希望の見学コース</w:t>
      </w:r>
    </w:p>
    <w:p w14:paraId="448CD578" w14:textId="3C46B684" w:rsidR="006C06C1" w:rsidRPr="005E23C3" w:rsidRDefault="5B3A7253" w:rsidP="00140B71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・質問等</w:t>
      </w:r>
    </w:p>
    <w:p w14:paraId="460F2989" w14:textId="25ECE72E" w:rsidR="006C06C1" w:rsidRPr="005E23C3" w:rsidRDefault="1267474F" w:rsidP="21F5A7AB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上記を記載のうえ、</w:t>
      </w:r>
      <w:r w:rsidR="00140B71">
        <w:rPr>
          <w:rFonts w:asciiTheme="majorEastAsia" w:eastAsiaTheme="majorEastAsia" w:hAnsiTheme="majorEastAsia" w:hint="eastAsia"/>
          <w:szCs w:val="21"/>
        </w:rPr>
        <w:t>お問い合わせください。</w:t>
      </w:r>
    </w:p>
    <w:p w14:paraId="4EF39367" w14:textId="2804DB0B" w:rsidR="006C06C1" w:rsidRDefault="006C06C1" w:rsidP="21F5A7AB">
      <w:pPr>
        <w:rPr>
          <w:rFonts w:asciiTheme="majorEastAsia" w:eastAsiaTheme="majorEastAsia" w:hAnsiTheme="majorEastAsia"/>
          <w:szCs w:val="21"/>
        </w:rPr>
      </w:pPr>
    </w:p>
    <w:p w14:paraId="77FBB0C3" w14:textId="77777777" w:rsidR="007413DD" w:rsidRDefault="007413DD" w:rsidP="007413DD">
      <w:pPr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 xml:space="preserve">【電　話　番　号】　</w:t>
      </w:r>
      <w:r w:rsidRPr="005E23C3">
        <w:rPr>
          <w:rFonts w:asciiTheme="majorEastAsia" w:eastAsiaTheme="majorEastAsia" w:hAnsiTheme="majorEastAsia" w:cs="Meiryo UI"/>
          <w:szCs w:val="21"/>
        </w:rPr>
        <w:t>ﾀﾞｲﾚｸﾄｲﾝ　0869-25-2212（内線番号：541）</w:t>
      </w:r>
    </w:p>
    <w:p w14:paraId="0DB927B2" w14:textId="30173A4B" w:rsidR="007413DD" w:rsidRPr="00407ED4" w:rsidRDefault="007413DD" w:rsidP="007413DD">
      <w:pPr>
        <w:ind w:firstLineChars="1000" w:firstLine="2100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代</w:t>
      </w:r>
      <w:r w:rsidR="005256E0">
        <w:rPr>
          <w:rFonts w:asciiTheme="majorEastAsia" w:eastAsiaTheme="majorEastAsia" w:hAnsiTheme="majorEastAsia" w:cs="Meiryo UI" w:hint="eastAsia"/>
          <w:szCs w:val="21"/>
        </w:rPr>
        <w:t xml:space="preserve">　　</w:t>
      </w:r>
      <w:r>
        <w:rPr>
          <w:rFonts w:asciiTheme="majorEastAsia" w:eastAsiaTheme="majorEastAsia" w:hAnsiTheme="majorEastAsia" w:cs="Meiryo UI" w:hint="eastAsia"/>
          <w:szCs w:val="21"/>
        </w:rPr>
        <w:t xml:space="preserve">表　</w:t>
      </w:r>
      <w:r w:rsidRPr="005E23C3">
        <w:rPr>
          <w:rFonts w:asciiTheme="majorEastAsia" w:eastAsiaTheme="majorEastAsia" w:hAnsiTheme="majorEastAsia" w:cs="Meiryo UI"/>
          <w:szCs w:val="21"/>
        </w:rPr>
        <w:t>0869-25-0321</w:t>
      </w:r>
    </w:p>
    <w:p w14:paraId="13349F13" w14:textId="77777777" w:rsidR="007413DD" w:rsidRDefault="007413DD" w:rsidP="007413DD">
      <w:pPr>
        <w:rPr>
          <w:rFonts w:asciiTheme="majorEastAsia" w:eastAsiaTheme="majorEastAsia" w:hAnsiTheme="majorEastAsia"/>
          <w:sz w:val="16"/>
          <w:szCs w:val="16"/>
        </w:rPr>
      </w:pPr>
      <w:r w:rsidRPr="005E23C3">
        <w:rPr>
          <w:rFonts w:asciiTheme="majorEastAsia" w:eastAsiaTheme="majorEastAsia" w:hAnsiTheme="majorEastAsia"/>
          <w:szCs w:val="21"/>
        </w:rPr>
        <w:t xml:space="preserve">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407ED4">
        <w:rPr>
          <w:rFonts w:asciiTheme="majorEastAsia" w:eastAsiaTheme="majorEastAsia" w:hAnsiTheme="majorEastAsia"/>
          <w:sz w:val="16"/>
          <w:szCs w:val="16"/>
        </w:rPr>
        <w:t>（代表へ電話する場合「</w:t>
      </w:r>
      <w:r w:rsidRPr="00407ED4">
        <w:rPr>
          <w:rFonts w:asciiTheme="majorEastAsia" w:eastAsiaTheme="majorEastAsia" w:hAnsiTheme="majorEastAsia" w:hint="eastAsia"/>
          <w:sz w:val="16"/>
          <w:szCs w:val="16"/>
        </w:rPr>
        <w:t>歴史館</w:t>
      </w:r>
      <w:r w:rsidRPr="00407ED4">
        <w:rPr>
          <w:rFonts w:asciiTheme="majorEastAsia" w:eastAsiaTheme="majorEastAsia" w:hAnsiTheme="majorEastAsia"/>
          <w:sz w:val="16"/>
          <w:szCs w:val="16"/>
        </w:rPr>
        <w:t>見学の予約です。」等伝えてください。</w:t>
      </w:r>
    </w:p>
    <w:p w14:paraId="64C75359" w14:textId="60572175" w:rsidR="007413DD" w:rsidRPr="00407ED4" w:rsidRDefault="007413DD" w:rsidP="007413DD">
      <w:pPr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  <w:r w:rsidRPr="00407ED4">
        <w:rPr>
          <w:rFonts w:asciiTheme="majorEastAsia" w:eastAsiaTheme="majorEastAsia" w:hAnsiTheme="majorEastAsia"/>
          <w:sz w:val="16"/>
          <w:szCs w:val="16"/>
        </w:rPr>
        <w:t>歴史館職員に繋</w:t>
      </w:r>
      <w:r w:rsidR="005256E0">
        <w:rPr>
          <w:rFonts w:asciiTheme="majorEastAsia" w:eastAsiaTheme="majorEastAsia" w:hAnsiTheme="majorEastAsia" w:hint="eastAsia"/>
          <w:sz w:val="16"/>
          <w:szCs w:val="16"/>
        </w:rPr>
        <w:t>がります</w:t>
      </w:r>
      <w:r w:rsidRPr="00407ED4">
        <w:rPr>
          <w:rFonts w:asciiTheme="majorEastAsia" w:eastAsiaTheme="majorEastAsia" w:hAnsiTheme="majorEastAsia"/>
          <w:sz w:val="16"/>
          <w:szCs w:val="16"/>
        </w:rPr>
        <w:t>。）</w:t>
      </w:r>
    </w:p>
    <w:p w14:paraId="3B03B852" w14:textId="0418F8BB" w:rsidR="006C06C1" w:rsidRPr="005E23C3" w:rsidRDefault="006C06C1" w:rsidP="02D62939">
      <w:pPr>
        <w:rPr>
          <w:rFonts w:asciiTheme="majorEastAsia" w:eastAsiaTheme="majorEastAsia" w:hAnsiTheme="majorEastAsia"/>
          <w:szCs w:val="21"/>
        </w:rPr>
      </w:pPr>
    </w:p>
    <w:p w14:paraId="144D6B95" w14:textId="3D336B85" w:rsidR="005E23C3" w:rsidRPr="007413DD" w:rsidRDefault="00423A22" w:rsidP="00423A22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  <w:r w:rsidR="005E23C3" w:rsidRPr="007413D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STEP2　お申込み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</w:p>
    <w:p w14:paraId="2B573747" w14:textId="1DA7EDEC" w:rsidR="006C06C1" w:rsidRDefault="21F5A7AB" w:rsidP="21F5A7AB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下記申込みフォームより正式な申込み</w:t>
      </w:r>
    </w:p>
    <w:p w14:paraId="4E5F38D2" w14:textId="351D5C47" w:rsidR="00E63CF5" w:rsidRPr="005E23C3" w:rsidRDefault="00E63CF5" w:rsidP="00E63CF5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※　</w:t>
      </w:r>
      <w:r w:rsidRPr="005E23C3">
        <w:rPr>
          <w:rFonts w:asciiTheme="majorEastAsia" w:eastAsiaTheme="majorEastAsia" w:hAnsiTheme="majorEastAsia"/>
          <w:szCs w:val="21"/>
        </w:rPr>
        <w:t>見学申込みは</w:t>
      </w:r>
      <w:r w:rsidR="00562F9A">
        <w:rPr>
          <w:rFonts w:asciiTheme="majorEastAsia" w:eastAsiaTheme="majorEastAsia" w:hAnsiTheme="majorEastAsia" w:hint="eastAsia"/>
          <w:szCs w:val="21"/>
        </w:rPr>
        <w:t>窓口になっている方</w:t>
      </w:r>
      <w:r w:rsidRPr="005E23C3">
        <w:rPr>
          <w:rFonts w:asciiTheme="majorEastAsia" w:eastAsiaTheme="majorEastAsia" w:hAnsiTheme="majorEastAsia"/>
          <w:szCs w:val="21"/>
        </w:rPr>
        <w:t>からお願い</w:t>
      </w:r>
      <w:r w:rsidR="00562F9A">
        <w:rPr>
          <w:rFonts w:asciiTheme="majorEastAsia" w:eastAsiaTheme="majorEastAsia" w:hAnsiTheme="majorEastAsia" w:hint="eastAsia"/>
          <w:szCs w:val="21"/>
        </w:rPr>
        <w:t>いた</w:t>
      </w:r>
      <w:r w:rsidRPr="005E23C3">
        <w:rPr>
          <w:rFonts w:asciiTheme="majorEastAsia" w:eastAsiaTheme="majorEastAsia" w:hAnsiTheme="majorEastAsia"/>
          <w:szCs w:val="21"/>
        </w:rPr>
        <w:t>します。</w:t>
      </w:r>
    </w:p>
    <w:p w14:paraId="20B17DC9" w14:textId="1AA2ABA8" w:rsidR="003E6E51" w:rsidRDefault="003E6E51" w:rsidP="00260863">
      <w:pPr>
        <w:ind w:firstLineChars="100" w:firstLine="210"/>
      </w:pPr>
      <w:hyperlink r:id="rId10" w:history="1">
        <w:r w:rsidRPr="003250D3">
          <w:rPr>
            <w:rStyle w:val="a8"/>
          </w:rPr>
          <w:t>https://forms.gle/gHNRzgiphMGqXZ679</w:t>
        </w:r>
      </w:hyperlink>
    </w:p>
    <w:p w14:paraId="652F3ADF" w14:textId="4001D0BB" w:rsidR="00E8447E" w:rsidRDefault="21F5A7AB" w:rsidP="0026086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※</w:t>
      </w:r>
      <w:r w:rsidR="00E213DB">
        <w:rPr>
          <w:rFonts w:asciiTheme="majorEastAsia" w:eastAsiaTheme="majorEastAsia" w:hAnsiTheme="majorEastAsia" w:hint="eastAsia"/>
          <w:szCs w:val="21"/>
        </w:rPr>
        <w:t xml:space="preserve">　</w:t>
      </w:r>
      <w:r w:rsidRPr="005E23C3">
        <w:rPr>
          <w:rFonts w:asciiTheme="majorEastAsia" w:eastAsiaTheme="majorEastAsia" w:hAnsiTheme="majorEastAsia"/>
          <w:szCs w:val="21"/>
        </w:rPr>
        <w:t>インターネットを使っての申込みが難しい方は</w:t>
      </w:r>
      <w:r w:rsidR="00260863">
        <w:rPr>
          <w:rFonts w:asciiTheme="majorEastAsia" w:eastAsiaTheme="majorEastAsia" w:hAnsiTheme="majorEastAsia"/>
          <w:szCs w:val="21"/>
        </w:rPr>
        <w:t>ホーム</w:t>
      </w:r>
      <w:r w:rsidR="008E669D" w:rsidRPr="00483C01">
        <w:rPr>
          <w:rFonts w:asciiTheme="majorEastAsia" w:eastAsiaTheme="majorEastAsia" w:hAnsiTheme="majorEastAsia" w:hint="eastAsia"/>
          <w:szCs w:val="21"/>
        </w:rPr>
        <w:t>ページ</w:t>
      </w:r>
      <w:r w:rsidR="00E8447E">
        <w:rPr>
          <w:rFonts w:asciiTheme="majorEastAsia" w:eastAsiaTheme="majorEastAsia" w:hAnsiTheme="majorEastAsia" w:hint="eastAsia"/>
          <w:szCs w:val="21"/>
        </w:rPr>
        <w:t>から「団体</w:t>
      </w:r>
      <w:r w:rsidR="00483C01">
        <w:rPr>
          <w:rFonts w:asciiTheme="majorEastAsia" w:eastAsiaTheme="majorEastAsia" w:hAnsiTheme="majorEastAsia" w:hint="eastAsia"/>
          <w:szCs w:val="21"/>
        </w:rPr>
        <w:t>見学</w:t>
      </w:r>
      <w:r w:rsidRPr="00483C01">
        <w:rPr>
          <w:rFonts w:asciiTheme="majorEastAsia" w:eastAsiaTheme="majorEastAsia" w:hAnsiTheme="majorEastAsia"/>
          <w:szCs w:val="21"/>
        </w:rPr>
        <w:t>申</w:t>
      </w:r>
      <w:r w:rsidRPr="005E23C3">
        <w:rPr>
          <w:rFonts w:asciiTheme="majorEastAsia" w:eastAsiaTheme="majorEastAsia" w:hAnsiTheme="majorEastAsia"/>
          <w:szCs w:val="21"/>
        </w:rPr>
        <w:t>込書</w:t>
      </w:r>
      <w:r w:rsidR="00E8447E">
        <w:rPr>
          <w:rFonts w:asciiTheme="majorEastAsia" w:eastAsiaTheme="majorEastAsia" w:hAnsiTheme="majorEastAsia" w:hint="eastAsia"/>
          <w:szCs w:val="21"/>
        </w:rPr>
        <w:t>」</w:t>
      </w:r>
      <w:r w:rsidRPr="005E23C3">
        <w:rPr>
          <w:rFonts w:asciiTheme="majorEastAsia" w:eastAsiaTheme="majorEastAsia" w:hAnsiTheme="majorEastAsia"/>
          <w:szCs w:val="21"/>
        </w:rPr>
        <w:t>を</w:t>
      </w:r>
    </w:p>
    <w:p w14:paraId="60BF29CE" w14:textId="66D71AE2" w:rsidR="006C06C1" w:rsidRDefault="21F5A7AB" w:rsidP="00E8447E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印刷のうえFAXにて</w:t>
      </w:r>
      <w:r w:rsidR="00E213DB">
        <w:rPr>
          <w:rFonts w:asciiTheme="majorEastAsia" w:eastAsiaTheme="majorEastAsia" w:hAnsiTheme="majorEastAsia" w:hint="eastAsia"/>
          <w:szCs w:val="21"/>
        </w:rPr>
        <w:t>お申込みください。</w:t>
      </w:r>
    </w:p>
    <w:p w14:paraId="190E88E3" w14:textId="77777777" w:rsidR="00483C01" w:rsidRPr="00E8447E" w:rsidRDefault="00483C01" w:rsidP="00483C01">
      <w:pPr>
        <w:ind w:firstLineChars="300" w:firstLine="630"/>
        <w:rPr>
          <w:rFonts w:asciiTheme="majorEastAsia" w:eastAsiaTheme="majorEastAsia" w:hAnsiTheme="majorEastAsia"/>
          <w:szCs w:val="21"/>
        </w:rPr>
      </w:pPr>
    </w:p>
    <w:p w14:paraId="6D96CD94" w14:textId="4109A23B" w:rsidR="006C06C1" w:rsidRPr="005E23C3" w:rsidRDefault="007413DD" w:rsidP="00DA7B9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E213DB">
        <w:rPr>
          <w:rFonts w:asciiTheme="majorEastAsia" w:eastAsiaTheme="majorEastAsia" w:hAnsiTheme="majorEastAsia" w:hint="eastAsia"/>
          <w:szCs w:val="21"/>
        </w:rPr>
        <w:t>F</w:t>
      </w:r>
      <w:r w:rsidR="00DA7B90">
        <w:rPr>
          <w:rFonts w:asciiTheme="majorEastAsia" w:eastAsiaTheme="majorEastAsia" w:hAnsiTheme="majorEastAsia"/>
          <w:szCs w:val="21"/>
        </w:rPr>
        <w:t xml:space="preserve"> </w:t>
      </w:r>
      <w:r w:rsidR="00E213DB">
        <w:rPr>
          <w:rFonts w:asciiTheme="majorEastAsia" w:eastAsiaTheme="majorEastAsia" w:hAnsiTheme="majorEastAsia" w:hint="eastAsia"/>
          <w:szCs w:val="21"/>
        </w:rPr>
        <w:t>A</w:t>
      </w:r>
      <w:r w:rsidR="00DA7B90">
        <w:rPr>
          <w:rFonts w:asciiTheme="majorEastAsia" w:eastAsiaTheme="majorEastAsia" w:hAnsiTheme="majorEastAsia"/>
          <w:szCs w:val="21"/>
        </w:rPr>
        <w:t xml:space="preserve"> </w:t>
      </w:r>
      <w:r w:rsidR="00E213DB">
        <w:rPr>
          <w:rFonts w:asciiTheme="majorEastAsia" w:eastAsiaTheme="majorEastAsia" w:hAnsiTheme="majorEastAsia" w:hint="eastAsia"/>
          <w:szCs w:val="21"/>
        </w:rPr>
        <w:t>X</w:t>
      </w:r>
      <w:r w:rsidR="00DA7B90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番</w:t>
      </w:r>
      <w:r w:rsidR="00DA7B90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号】</w:t>
      </w:r>
      <w:r w:rsidR="21F5A7AB" w:rsidRPr="005E23C3">
        <w:rPr>
          <w:rFonts w:asciiTheme="majorEastAsia" w:eastAsiaTheme="majorEastAsia" w:hAnsiTheme="majorEastAsia"/>
          <w:szCs w:val="21"/>
        </w:rPr>
        <w:t xml:space="preserve">　</w:t>
      </w:r>
      <w:r w:rsidR="21F5A7AB" w:rsidRPr="005E23C3">
        <w:rPr>
          <w:rFonts w:asciiTheme="majorEastAsia" w:eastAsiaTheme="majorEastAsia" w:hAnsiTheme="majorEastAsia"/>
        </w:rPr>
        <w:t>0869-25-1762</w:t>
      </w:r>
    </w:p>
    <w:p w14:paraId="7412EA02" w14:textId="5E975973" w:rsidR="006C06C1" w:rsidRDefault="006C06C1" w:rsidP="21F5A7AB">
      <w:pPr>
        <w:rPr>
          <w:rFonts w:asciiTheme="majorEastAsia" w:eastAsiaTheme="majorEastAsia" w:hAnsiTheme="majorEastAsia"/>
          <w:szCs w:val="21"/>
        </w:rPr>
      </w:pPr>
    </w:p>
    <w:p w14:paraId="6F4F79AD" w14:textId="77777777" w:rsidR="003B20CD" w:rsidRPr="005E23C3" w:rsidRDefault="003B20CD" w:rsidP="21F5A7AB">
      <w:pPr>
        <w:rPr>
          <w:rFonts w:asciiTheme="majorEastAsia" w:eastAsiaTheme="majorEastAsia" w:hAnsiTheme="majorEastAsia"/>
          <w:szCs w:val="21"/>
        </w:rPr>
      </w:pPr>
    </w:p>
    <w:p w14:paraId="7524DCFE" w14:textId="6B523730" w:rsidR="006C06C1" w:rsidRDefault="006C06C1" w:rsidP="21F5A7AB">
      <w:pPr>
        <w:rPr>
          <w:rFonts w:asciiTheme="majorEastAsia" w:eastAsiaTheme="majorEastAsia" w:hAnsiTheme="majorEastAsia"/>
          <w:szCs w:val="21"/>
        </w:rPr>
      </w:pPr>
    </w:p>
    <w:p w14:paraId="5667C326" w14:textId="65B668A3" w:rsidR="00423A22" w:rsidRDefault="00423A22" w:rsidP="21F5A7AB">
      <w:pPr>
        <w:rPr>
          <w:rFonts w:asciiTheme="majorEastAsia" w:eastAsiaTheme="majorEastAsia" w:hAnsiTheme="majorEastAsia"/>
          <w:szCs w:val="21"/>
        </w:rPr>
      </w:pPr>
    </w:p>
    <w:p w14:paraId="21D91B45" w14:textId="77777777" w:rsidR="00423A22" w:rsidRDefault="00423A22" w:rsidP="21F5A7AB">
      <w:pPr>
        <w:rPr>
          <w:rFonts w:asciiTheme="majorEastAsia" w:eastAsiaTheme="majorEastAsia" w:hAnsiTheme="majorEastAsia"/>
          <w:szCs w:val="21"/>
        </w:rPr>
      </w:pPr>
    </w:p>
    <w:p w14:paraId="61A6210B" w14:textId="77777777" w:rsidR="00423A22" w:rsidRDefault="00423A22" w:rsidP="21F5A7AB">
      <w:pPr>
        <w:rPr>
          <w:rFonts w:asciiTheme="majorEastAsia" w:eastAsiaTheme="majorEastAsia" w:hAnsiTheme="majorEastAsia"/>
          <w:szCs w:val="21"/>
        </w:rPr>
      </w:pPr>
    </w:p>
    <w:p w14:paraId="04CBF100" w14:textId="77777777" w:rsidR="001E5646" w:rsidRPr="005E23C3" w:rsidRDefault="001E5646" w:rsidP="21F5A7AB">
      <w:pPr>
        <w:rPr>
          <w:rFonts w:asciiTheme="majorEastAsia" w:eastAsiaTheme="majorEastAsia" w:hAnsiTheme="majorEastAsia"/>
          <w:szCs w:val="21"/>
        </w:rPr>
      </w:pPr>
    </w:p>
    <w:p w14:paraId="0A849CFD" w14:textId="59D37992" w:rsidR="005E23C3" w:rsidRPr="007413DD" w:rsidRDefault="00423A22" w:rsidP="00423A22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  <w:r w:rsidR="005E23C3" w:rsidRPr="007413D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STEP3　ご来園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</w:p>
    <w:p w14:paraId="0C1D9EB6" w14:textId="083E1B8F" w:rsidR="21F5A7AB" w:rsidRPr="005E23C3" w:rsidRDefault="1267474F">
      <w:pPr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/>
        </w:rPr>
        <w:t>ご来園に関する注意事項</w:t>
      </w:r>
    </w:p>
    <w:p w14:paraId="1D3BE949" w14:textId="504A0977" w:rsidR="00E63CF5" w:rsidRDefault="00E63CF5" w:rsidP="0060697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以下の内容を</w:t>
      </w:r>
      <w:r w:rsidR="00DD1823">
        <w:rPr>
          <w:rFonts w:asciiTheme="majorEastAsia" w:eastAsiaTheme="majorEastAsia" w:hAnsiTheme="majorEastAsia" w:hint="eastAsia"/>
          <w:szCs w:val="21"/>
        </w:rPr>
        <w:t>熟読のうえ、</w:t>
      </w:r>
      <w:r w:rsidR="21F5A7AB" w:rsidRPr="005E23C3">
        <w:rPr>
          <w:rFonts w:asciiTheme="majorEastAsia" w:eastAsiaTheme="majorEastAsia" w:hAnsiTheme="majorEastAsia"/>
          <w:szCs w:val="21"/>
        </w:rPr>
        <w:t>担当者</w:t>
      </w:r>
      <w:r w:rsidR="00DD1823">
        <w:rPr>
          <w:rFonts w:asciiTheme="majorEastAsia" w:eastAsiaTheme="majorEastAsia" w:hAnsiTheme="majorEastAsia" w:hint="eastAsia"/>
          <w:szCs w:val="21"/>
        </w:rPr>
        <w:t>から</w:t>
      </w:r>
      <w:r w:rsidR="21F5A7AB" w:rsidRPr="005E23C3">
        <w:rPr>
          <w:rFonts w:asciiTheme="majorEastAsia" w:eastAsiaTheme="majorEastAsia" w:hAnsiTheme="majorEastAsia"/>
          <w:szCs w:val="21"/>
        </w:rPr>
        <w:t>他の見学者へ周知していただくよう</w:t>
      </w:r>
    </w:p>
    <w:p w14:paraId="050ADAA9" w14:textId="6FB288A7" w:rsidR="21F5A7AB" w:rsidRDefault="21F5A7AB" w:rsidP="0060697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お願いします。</w:t>
      </w:r>
    </w:p>
    <w:p w14:paraId="7CD161DF" w14:textId="77777777" w:rsidR="00E63CF5" w:rsidRPr="005E23C3" w:rsidRDefault="00E63CF5" w:rsidP="21F5A7AB">
      <w:pPr>
        <w:rPr>
          <w:rFonts w:asciiTheme="majorEastAsia" w:eastAsiaTheme="majorEastAsia" w:hAnsiTheme="majorEastAsia"/>
          <w:szCs w:val="21"/>
        </w:rPr>
      </w:pPr>
    </w:p>
    <w:p w14:paraId="34883C9B" w14:textId="77777777" w:rsidR="00DD1823" w:rsidRDefault="21F5A7AB" w:rsidP="21F5A7AB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◯　ブルーラインを通って来られる際</w:t>
      </w:r>
      <w:r w:rsidRPr="003C020E">
        <w:rPr>
          <w:rFonts w:asciiTheme="majorEastAsia" w:eastAsiaTheme="majorEastAsia" w:hAnsiTheme="majorEastAsia"/>
          <w:szCs w:val="21"/>
          <w:u w:val="single"/>
        </w:rPr>
        <w:t>「</w:t>
      </w:r>
      <w:r w:rsidR="00DD1823" w:rsidRPr="003C020E">
        <w:rPr>
          <w:rFonts w:asciiTheme="majorEastAsia" w:eastAsiaTheme="majorEastAsia" w:hAnsiTheme="majorEastAsia" w:hint="eastAsia"/>
          <w:szCs w:val="21"/>
          <w:u w:val="single"/>
        </w:rPr>
        <w:t>邑久長島大橋</w:t>
      </w:r>
      <w:r w:rsidRPr="003C020E">
        <w:rPr>
          <w:rFonts w:asciiTheme="majorEastAsia" w:eastAsiaTheme="majorEastAsia" w:hAnsiTheme="majorEastAsia"/>
          <w:szCs w:val="21"/>
          <w:u w:val="single"/>
        </w:rPr>
        <w:t>」</w:t>
      </w:r>
      <w:r w:rsidRPr="003B20CD">
        <w:rPr>
          <w:rFonts w:asciiTheme="majorEastAsia" w:eastAsiaTheme="majorEastAsia" w:hAnsiTheme="majorEastAsia"/>
          <w:szCs w:val="21"/>
          <w:u w:val="single"/>
        </w:rPr>
        <w:t>を</w:t>
      </w:r>
      <w:r w:rsidR="00DD1823">
        <w:rPr>
          <w:rFonts w:asciiTheme="majorEastAsia" w:eastAsiaTheme="majorEastAsia" w:hAnsiTheme="majorEastAsia" w:hint="eastAsia"/>
          <w:szCs w:val="21"/>
          <w:u w:val="single"/>
        </w:rPr>
        <w:t>通過しましたら歴史館へ</w:t>
      </w:r>
      <w:r w:rsidRPr="003B20CD">
        <w:rPr>
          <w:rFonts w:asciiTheme="majorEastAsia" w:eastAsiaTheme="majorEastAsia" w:hAnsiTheme="majorEastAsia"/>
          <w:szCs w:val="21"/>
          <w:u w:val="single"/>
        </w:rPr>
        <w:t>電話</w:t>
      </w:r>
      <w:r w:rsidRPr="005E23C3">
        <w:rPr>
          <w:rFonts w:asciiTheme="majorEastAsia" w:eastAsiaTheme="majorEastAsia" w:hAnsiTheme="majorEastAsia"/>
          <w:szCs w:val="21"/>
        </w:rPr>
        <w:t>を</w:t>
      </w:r>
    </w:p>
    <w:p w14:paraId="5C86D483" w14:textId="1B0993A5" w:rsidR="21F5A7AB" w:rsidRPr="005E23C3" w:rsidRDefault="00DD1823" w:rsidP="00DD1823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いれて</w:t>
      </w:r>
      <w:r w:rsidR="21F5A7AB" w:rsidRPr="005E23C3">
        <w:rPr>
          <w:rFonts w:asciiTheme="majorEastAsia" w:eastAsiaTheme="majorEastAsia" w:hAnsiTheme="majorEastAsia"/>
          <w:szCs w:val="21"/>
        </w:rPr>
        <w:t>ください。</w:t>
      </w:r>
    </w:p>
    <w:p w14:paraId="0CC47D33" w14:textId="0D18A1F4" w:rsidR="21F5A7AB" w:rsidRPr="005E23C3" w:rsidRDefault="21F5A7AB" w:rsidP="21F5A7AB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◯　予約時間は厳守してください。</w:t>
      </w:r>
      <w:r w:rsidRPr="003B20CD">
        <w:rPr>
          <w:rFonts w:asciiTheme="majorEastAsia" w:eastAsiaTheme="majorEastAsia" w:hAnsiTheme="majorEastAsia"/>
          <w:szCs w:val="21"/>
          <w:u w:val="single"/>
        </w:rPr>
        <w:t>遅延が見込まれる場合には必ずご連絡</w:t>
      </w:r>
      <w:r w:rsidRPr="003B20CD">
        <w:rPr>
          <w:rFonts w:asciiTheme="majorEastAsia" w:eastAsiaTheme="majorEastAsia" w:hAnsiTheme="majorEastAsia"/>
          <w:szCs w:val="21"/>
        </w:rPr>
        <w:t>ください</w:t>
      </w:r>
      <w:r w:rsidRPr="005E23C3">
        <w:rPr>
          <w:rFonts w:asciiTheme="majorEastAsia" w:eastAsiaTheme="majorEastAsia" w:hAnsiTheme="majorEastAsia"/>
          <w:szCs w:val="21"/>
        </w:rPr>
        <w:t>。</w:t>
      </w:r>
    </w:p>
    <w:p w14:paraId="2CF1E124" w14:textId="00D1C8D2" w:rsidR="21F5A7AB" w:rsidRPr="005E23C3" w:rsidRDefault="21F5A7AB" w:rsidP="21F5A7AB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◯　園内のトイレの数は限られているため、</w:t>
      </w:r>
      <w:r w:rsidRPr="003B20CD">
        <w:rPr>
          <w:rFonts w:asciiTheme="majorEastAsia" w:eastAsiaTheme="majorEastAsia" w:hAnsiTheme="majorEastAsia"/>
          <w:szCs w:val="21"/>
          <w:u w:val="single"/>
        </w:rPr>
        <w:t>ご来園前にトイレ</w:t>
      </w:r>
      <w:r w:rsidRPr="005E23C3">
        <w:rPr>
          <w:rFonts w:asciiTheme="majorEastAsia" w:eastAsiaTheme="majorEastAsia" w:hAnsiTheme="majorEastAsia"/>
          <w:szCs w:val="21"/>
        </w:rPr>
        <w:t>を済ませてください。</w:t>
      </w:r>
    </w:p>
    <w:p w14:paraId="2220B184" w14:textId="697B9295" w:rsidR="21F5A7AB" w:rsidRPr="005E23C3" w:rsidRDefault="21F5A7AB" w:rsidP="21F5A7AB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◯　園内見学を予定されている方は、動きやすい服装・足元でお越しください。</w:t>
      </w:r>
    </w:p>
    <w:p w14:paraId="22CDAA23" w14:textId="7CB46043" w:rsidR="002620E3" w:rsidRPr="005E23C3" w:rsidRDefault="5B3A7253" w:rsidP="21F5A7AB">
      <w:pPr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/>
        </w:rPr>
        <w:t>◯　園内写真撮影は構いませんが、営利目的の場合は別途許可証を取っていただきます。</w:t>
      </w:r>
    </w:p>
    <w:p w14:paraId="29F17175" w14:textId="066F4978" w:rsidR="002620E3" w:rsidRPr="005E23C3" w:rsidRDefault="21F5A7AB" w:rsidP="21F5A7AB">
      <w:pPr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/>
        </w:rPr>
        <w:t xml:space="preserve">　　また、入所者やプライバシー侵害の恐れのあるものは撮影禁止です。</w:t>
      </w:r>
    </w:p>
    <w:p w14:paraId="00243AE7" w14:textId="13124B07" w:rsidR="00CA5FC7" w:rsidRPr="005E23C3" w:rsidRDefault="5B3A7253" w:rsidP="21F5A7AB">
      <w:pPr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/>
        </w:rPr>
        <w:t>◯　観光地ではありません。節度ある行動を心がけてください。</w:t>
      </w:r>
    </w:p>
    <w:p w14:paraId="5047F146" w14:textId="1C4F3280" w:rsidR="21F5A7AB" w:rsidRPr="005E23C3" w:rsidRDefault="21F5A7AB" w:rsidP="21F5A7AB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◯　個人見学の方が</w:t>
      </w:r>
      <w:r w:rsidR="00DD1823">
        <w:rPr>
          <w:rFonts w:asciiTheme="majorEastAsia" w:eastAsiaTheme="majorEastAsia" w:hAnsiTheme="majorEastAsia" w:hint="eastAsia"/>
          <w:szCs w:val="21"/>
        </w:rPr>
        <w:t>「一緒に話を聞かせてください」とお願いする場合があります。</w:t>
      </w:r>
    </w:p>
    <w:p w14:paraId="0CEAEC0B" w14:textId="379D9922" w:rsidR="002620E3" w:rsidRPr="00DD1823" w:rsidRDefault="21F5A7AB" w:rsidP="006C06C1">
      <w:pPr>
        <w:rPr>
          <w:rFonts w:asciiTheme="majorEastAsia" w:eastAsiaTheme="majorEastAsia" w:hAnsiTheme="majorEastAsia"/>
          <w:szCs w:val="21"/>
        </w:rPr>
      </w:pPr>
      <w:r w:rsidRPr="005E23C3">
        <w:rPr>
          <w:rFonts w:asciiTheme="majorEastAsia" w:eastAsiaTheme="majorEastAsia" w:hAnsiTheme="majorEastAsia"/>
          <w:szCs w:val="21"/>
        </w:rPr>
        <w:t>◯　出たごみは必ずお持ち帰りください。</w:t>
      </w:r>
    </w:p>
    <w:p w14:paraId="5A39BBE3" w14:textId="77777777" w:rsidR="002620E3" w:rsidRPr="005E23C3" w:rsidRDefault="002620E3" w:rsidP="006C06C1">
      <w:pPr>
        <w:rPr>
          <w:rFonts w:asciiTheme="majorEastAsia" w:eastAsiaTheme="majorEastAsia" w:hAnsiTheme="majorEastAsia"/>
        </w:rPr>
      </w:pPr>
    </w:p>
    <w:p w14:paraId="2EEC88E0" w14:textId="0C2479AE" w:rsidR="38B5B44E" w:rsidRPr="005E23C3" w:rsidRDefault="1267474F" w:rsidP="1267474F">
      <w:pPr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/>
        </w:rPr>
        <w:t>以上</w:t>
      </w:r>
    </w:p>
    <w:p w14:paraId="7B731478" w14:textId="6AB45044" w:rsidR="38B5B44E" w:rsidRPr="005E23C3" w:rsidRDefault="00E63CF5" w:rsidP="38B5B44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7C2A0" wp14:editId="6FAE3AF5">
                <wp:simplePos x="0" y="0"/>
                <wp:positionH relativeFrom="column">
                  <wp:posOffset>-67945</wp:posOffset>
                </wp:positionH>
                <wp:positionV relativeFrom="paragraph">
                  <wp:posOffset>212395</wp:posOffset>
                </wp:positionV>
                <wp:extent cx="3499561" cy="2024786"/>
                <wp:effectExtent l="38100" t="38100" r="43815" b="5207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561" cy="2024786"/>
                        </a:xfrm>
                        <a:custGeom>
                          <a:avLst/>
                          <a:gdLst>
                            <a:gd name="connsiteX0" fmla="*/ 0 w 3499561"/>
                            <a:gd name="connsiteY0" fmla="*/ 337471 h 2024786"/>
                            <a:gd name="connsiteX1" fmla="*/ 337471 w 3499561"/>
                            <a:gd name="connsiteY1" fmla="*/ 0 h 2024786"/>
                            <a:gd name="connsiteX2" fmla="*/ 930641 w 3499561"/>
                            <a:gd name="connsiteY2" fmla="*/ 0 h 2024786"/>
                            <a:gd name="connsiteX3" fmla="*/ 1439072 w 3499561"/>
                            <a:gd name="connsiteY3" fmla="*/ 0 h 2024786"/>
                            <a:gd name="connsiteX4" fmla="*/ 2032242 w 3499561"/>
                            <a:gd name="connsiteY4" fmla="*/ 0 h 2024786"/>
                            <a:gd name="connsiteX5" fmla="*/ 2597166 w 3499561"/>
                            <a:gd name="connsiteY5" fmla="*/ 0 h 2024786"/>
                            <a:gd name="connsiteX6" fmla="*/ 3162090 w 3499561"/>
                            <a:gd name="connsiteY6" fmla="*/ 0 h 2024786"/>
                            <a:gd name="connsiteX7" fmla="*/ 3499561 w 3499561"/>
                            <a:gd name="connsiteY7" fmla="*/ 337471 h 2024786"/>
                            <a:gd name="connsiteX8" fmla="*/ 3499561 w 3499561"/>
                            <a:gd name="connsiteY8" fmla="*/ 814416 h 2024786"/>
                            <a:gd name="connsiteX9" fmla="*/ 3499561 w 3499561"/>
                            <a:gd name="connsiteY9" fmla="*/ 1291361 h 2024786"/>
                            <a:gd name="connsiteX10" fmla="*/ 3499561 w 3499561"/>
                            <a:gd name="connsiteY10" fmla="*/ 1687315 h 2024786"/>
                            <a:gd name="connsiteX11" fmla="*/ 3162090 w 3499561"/>
                            <a:gd name="connsiteY11" fmla="*/ 2024786 h 2024786"/>
                            <a:gd name="connsiteX12" fmla="*/ 2681905 w 3499561"/>
                            <a:gd name="connsiteY12" fmla="*/ 2024786 h 2024786"/>
                            <a:gd name="connsiteX13" fmla="*/ 2060489 w 3499561"/>
                            <a:gd name="connsiteY13" fmla="*/ 2024786 h 2024786"/>
                            <a:gd name="connsiteX14" fmla="*/ 1523811 w 3499561"/>
                            <a:gd name="connsiteY14" fmla="*/ 2024786 h 2024786"/>
                            <a:gd name="connsiteX15" fmla="*/ 958887 w 3499561"/>
                            <a:gd name="connsiteY15" fmla="*/ 2024786 h 2024786"/>
                            <a:gd name="connsiteX16" fmla="*/ 337471 w 3499561"/>
                            <a:gd name="connsiteY16" fmla="*/ 2024786 h 2024786"/>
                            <a:gd name="connsiteX17" fmla="*/ 0 w 3499561"/>
                            <a:gd name="connsiteY17" fmla="*/ 1687315 h 2024786"/>
                            <a:gd name="connsiteX18" fmla="*/ 0 w 3499561"/>
                            <a:gd name="connsiteY18" fmla="*/ 1223869 h 2024786"/>
                            <a:gd name="connsiteX19" fmla="*/ 0 w 3499561"/>
                            <a:gd name="connsiteY19" fmla="*/ 746924 h 2024786"/>
                            <a:gd name="connsiteX20" fmla="*/ 0 w 3499561"/>
                            <a:gd name="connsiteY20" fmla="*/ 337471 h 20247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499561" h="2024786" fill="none" extrusionOk="0">
                              <a:moveTo>
                                <a:pt x="0" y="337471"/>
                              </a:moveTo>
                              <a:cubicBezTo>
                                <a:pt x="-38836" y="143937"/>
                                <a:pt x="143278" y="15125"/>
                                <a:pt x="337471" y="0"/>
                              </a:cubicBezTo>
                              <a:cubicBezTo>
                                <a:pt x="482822" y="-42858"/>
                                <a:pt x="765155" y="56749"/>
                                <a:pt x="930641" y="0"/>
                              </a:cubicBezTo>
                              <a:cubicBezTo>
                                <a:pt x="1096127" y="-56749"/>
                                <a:pt x="1310334" y="26517"/>
                                <a:pt x="1439072" y="0"/>
                              </a:cubicBezTo>
                              <a:cubicBezTo>
                                <a:pt x="1567810" y="-26517"/>
                                <a:pt x="1814862" y="20636"/>
                                <a:pt x="2032242" y="0"/>
                              </a:cubicBezTo>
                              <a:cubicBezTo>
                                <a:pt x="2249622" y="-20636"/>
                                <a:pt x="2412593" y="17299"/>
                                <a:pt x="2597166" y="0"/>
                              </a:cubicBezTo>
                              <a:cubicBezTo>
                                <a:pt x="2781739" y="-17299"/>
                                <a:pt x="3011012" y="24055"/>
                                <a:pt x="3162090" y="0"/>
                              </a:cubicBezTo>
                              <a:cubicBezTo>
                                <a:pt x="3321773" y="-33783"/>
                                <a:pt x="3509318" y="135970"/>
                                <a:pt x="3499561" y="337471"/>
                              </a:cubicBezTo>
                              <a:cubicBezTo>
                                <a:pt x="3529974" y="434709"/>
                                <a:pt x="3460498" y="610531"/>
                                <a:pt x="3499561" y="814416"/>
                              </a:cubicBezTo>
                              <a:cubicBezTo>
                                <a:pt x="3538624" y="1018302"/>
                                <a:pt x="3495150" y="1105371"/>
                                <a:pt x="3499561" y="1291361"/>
                              </a:cubicBezTo>
                              <a:cubicBezTo>
                                <a:pt x="3503972" y="1477352"/>
                                <a:pt x="3453708" y="1508382"/>
                                <a:pt x="3499561" y="1687315"/>
                              </a:cubicBezTo>
                              <a:cubicBezTo>
                                <a:pt x="3476744" y="1917457"/>
                                <a:pt x="3380530" y="2015145"/>
                                <a:pt x="3162090" y="2024786"/>
                              </a:cubicBezTo>
                              <a:cubicBezTo>
                                <a:pt x="2984073" y="2040356"/>
                                <a:pt x="2918584" y="2010338"/>
                                <a:pt x="2681905" y="2024786"/>
                              </a:cubicBezTo>
                              <a:cubicBezTo>
                                <a:pt x="2445226" y="2039234"/>
                                <a:pt x="2187207" y="1987892"/>
                                <a:pt x="2060489" y="2024786"/>
                              </a:cubicBezTo>
                              <a:cubicBezTo>
                                <a:pt x="1933771" y="2061680"/>
                                <a:pt x="1667552" y="1963923"/>
                                <a:pt x="1523811" y="2024786"/>
                              </a:cubicBezTo>
                              <a:cubicBezTo>
                                <a:pt x="1380070" y="2085649"/>
                                <a:pt x="1077851" y="2008725"/>
                                <a:pt x="958887" y="2024786"/>
                              </a:cubicBezTo>
                              <a:cubicBezTo>
                                <a:pt x="839923" y="2040847"/>
                                <a:pt x="490012" y="1993674"/>
                                <a:pt x="337471" y="2024786"/>
                              </a:cubicBezTo>
                              <a:cubicBezTo>
                                <a:pt x="157961" y="2023494"/>
                                <a:pt x="27640" y="1848362"/>
                                <a:pt x="0" y="1687315"/>
                              </a:cubicBezTo>
                              <a:cubicBezTo>
                                <a:pt x="-39303" y="1490512"/>
                                <a:pt x="32370" y="1425286"/>
                                <a:pt x="0" y="1223869"/>
                              </a:cubicBezTo>
                              <a:cubicBezTo>
                                <a:pt x="-32370" y="1022452"/>
                                <a:pt x="53684" y="853637"/>
                                <a:pt x="0" y="746924"/>
                              </a:cubicBezTo>
                              <a:cubicBezTo>
                                <a:pt x="-53684" y="640212"/>
                                <a:pt x="14693" y="438613"/>
                                <a:pt x="0" y="337471"/>
                              </a:cubicBezTo>
                              <a:close/>
                            </a:path>
                            <a:path w="3499561" h="2024786" stroke="0" extrusionOk="0">
                              <a:moveTo>
                                <a:pt x="0" y="337471"/>
                              </a:moveTo>
                              <a:cubicBezTo>
                                <a:pt x="-5494" y="144237"/>
                                <a:pt x="186542" y="-20125"/>
                                <a:pt x="337471" y="0"/>
                              </a:cubicBezTo>
                              <a:cubicBezTo>
                                <a:pt x="534326" y="-50241"/>
                                <a:pt x="667140" y="26796"/>
                                <a:pt x="817656" y="0"/>
                              </a:cubicBezTo>
                              <a:cubicBezTo>
                                <a:pt x="968172" y="-26796"/>
                                <a:pt x="1124030" y="19543"/>
                                <a:pt x="1297841" y="0"/>
                              </a:cubicBezTo>
                              <a:cubicBezTo>
                                <a:pt x="1471652" y="-19543"/>
                                <a:pt x="1665936" y="26311"/>
                                <a:pt x="1806273" y="0"/>
                              </a:cubicBezTo>
                              <a:cubicBezTo>
                                <a:pt x="1946610" y="-26311"/>
                                <a:pt x="2185079" y="35787"/>
                                <a:pt x="2342950" y="0"/>
                              </a:cubicBezTo>
                              <a:cubicBezTo>
                                <a:pt x="2500821" y="-35787"/>
                                <a:pt x="2897111" y="27917"/>
                                <a:pt x="3162090" y="0"/>
                              </a:cubicBezTo>
                              <a:cubicBezTo>
                                <a:pt x="3301399" y="12990"/>
                                <a:pt x="3474131" y="107753"/>
                                <a:pt x="3499561" y="337471"/>
                              </a:cubicBezTo>
                              <a:cubicBezTo>
                                <a:pt x="3528857" y="519623"/>
                                <a:pt x="3462296" y="602629"/>
                                <a:pt x="3499561" y="787419"/>
                              </a:cubicBezTo>
                              <a:cubicBezTo>
                                <a:pt x="3536826" y="972209"/>
                                <a:pt x="3444822" y="1156893"/>
                                <a:pt x="3499561" y="1250865"/>
                              </a:cubicBezTo>
                              <a:cubicBezTo>
                                <a:pt x="3554300" y="1344837"/>
                                <a:pt x="3466930" y="1525111"/>
                                <a:pt x="3499561" y="1687315"/>
                              </a:cubicBezTo>
                              <a:cubicBezTo>
                                <a:pt x="3509261" y="1869236"/>
                                <a:pt x="3316295" y="2039193"/>
                                <a:pt x="3162090" y="2024786"/>
                              </a:cubicBezTo>
                              <a:cubicBezTo>
                                <a:pt x="2897637" y="2089731"/>
                                <a:pt x="2846342" y="1958760"/>
                                <a:pt x="2568920" y="2024786"/>
                              </a:cubicBezTo>
                              <a:cubicBezTo>
                                <a:pt x="2291498" y="2090812"/>
                                <a:pt x="2234148" y="2013801"/>
                                <a:pt x="2060489" y="2024786"/>
                              </a:cubicBezTo>
                              <a:cubicBezTo>
                                <a:pt x="1886830" y="2035771"/>
                                <a:pt x="1666403" y="2001729"/>
                                <a:pt x="1495565" y="2024786"/>
                              </a:cubicBezTo>
                              <a:cubicBezTo>
                                <a:pt x="1324727" y="2047843"/>
                                <a:pt x="1105847" y="2007555"/>
                                <a:pt x="930641" y="2024786"/>
                              </a:cubicBezTo>
                              <a:cubicBezTo>
                                <a:pt x="755435" y="2042017"/>
                                <a:pt x="554224" y="2016515"/>
                                <a:pt x="337471" y="2024786"/>
                              </a:cubicBezTo>
                              <a:cubicBezTo>
                                <a:pt x="106961" y="2042932"/>
                                <a:pt x="-15692" y="1837963"/>
                                <a:pt x="0" y="1687315"/>
                              </a:cubicBezTo>
                              <a:cubicBezTo>
                                <a:pt x="-50194" y="1527773"/>
                                <a:pt x="40740" y="1339601"/>
                                <a:pt x="0" y="1237367"/>
                              </a:cubicBezTo>
                              <a:cubicBezTo>
                                <a:pt x="-40740" y="1135133"/>
                                <a:pt x="28869" y="903518"/>
                                <a:pt x="0" y="800917"/>
                              </a:cubicBezTo>
                              <a:cubicBezTo>
                                <a:pt x="-28869" y="698316"/>
                                <a:pt x="7361" y="534638"/>
                                <a:pt x="0" y="337471"/>
                              </a:cubicBezTo>
                              <a:close/>
                            </a:path>
                          </a:pathLst>
                        </a:custGeom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211043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432A9" id="四角形: 角を丸くする 6" o:spid="_x0000_s1026" style="position:absolute;left:0;text-align:left;margin-left:-5.35pt;margin-top:16.7pt;width:275.55pt;height:15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" fillcolor="white [3201]" strokecolor="#b4c6e7 [1300]">
                <v:stroke joinstyle="miter"/>
              </v:roundrect>
            </w:pict>
          </mc:Fallback>
        </mc:AlternateContent>
      </w:r>
    </w:p>
    <w:p w14:paraId="5F7EEB1F" w14:textId="3A4B02B9" w:rsidR="21F5A7AB" w:rsidRPr="005E23C3" w:rsidRDefault="21F5A7AB" w:rsidP="21F5A7AB">
      <w:pPr>
        <w:rPr>
          <w:rFonts w:asciiTheme="majorEastAsia" w:eastAsiaTheme="majorEastAsia" w:hAnsiTheme="majorEastAsia"/>
          <w:szCs w:val="21"/>
        </w:rPr>
      </w:pPr>
    </w:p>
    <w:p w14:paraId="12FDC9F5" w14:textId="2D398356" w:rsidR="0084321B" w:rsidRPr="0084321B" w:rsidRDefault="00CA5FC7" w:rsidP="001E5646">
      <w:pPr>
        <w:ind w:firstLineChars="200" w:firstLine="412"/>
        <w:jc w:val="left"/>
        <w:rPr>
          <w:rFonts w:asciiTheme="majorEastAsia" w:eastAsiaTheme="majorEastAsia" w:hAnsiTheme="majorEastAsia"/>
          <w:b/>
          <w:bCs/>
        </w:rPr>
      </w:pPr>
      <w:r w:rsidRPr="0084321B">
        <w:rPr>
          <w:rFonts w:asciiTheme="majorEastAsia" w:eastAsiaTheme="majorEastAsia" w:hAnsiTheme="majorEastAsia" w:hint="eastAsia"/>
          <w:b/>
          <w:bCs/>
        </w:rPr>
        <w:t>連絡先</w:t>
      </w:r>
    </w:p>
    <w:p w14:paraId="3A553AE6" w14:textId="72B7F725" w:rsidR="006E7C5F" w:rsidRPr="005E23C3" w:rsidRDefault="00CA5FC7" w:rsidP="001E5646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 w:hint="eastAsia"/>
        </w:rPr>
        <w:t>国立療養所長島愛生園</w:t>
      </w:r>
      <w:r w:rsidR="003A64C6" w:rsidRPr="005E23C3">
        <w:rPr>
          <w:rFonts w:asciiTheme="majorEastAsia" w:eastAsiaTheme="majorEastAsia" w:hAnsiTheme="majorEastAsia" w:hint="eastAsia"/>
        </w:rPr>
        <w:t>歴史館</w:t>
      </w:r>
      <w:r w:rsidRPr="005E23C3">
        <w:rPr>
          <w:rFonts w:asciiTheme="majorEastAsia" w:eastAsiaTheme="majorEastAsia" w:hAnsiTheme="majorEastAsia" w:hint="eastAsia"/>
        </w:rPr>
        <w:t xml:space="preserve">　</w:t>
      </w:r>
      <w:r w:rsidR="00E213DB">
        <w:rPr>
          <w:rFonts w:asciiTheme="majorEastAsia" w:eastAsiaTheme="majorEastAsia" w:hAnsiTheme="majorEastAsia" w:hint="eastAsia"/>
        </w:rPr>
        <w:t>長島・玉田</w:t>
      </w:r>
    </w:p>
    <w:p w14:paraId="5CE6D50F" w14:textId="6393B47D" w:rsidR="006E7C5F" w:rsidRPr="005E23C3" w:rsidRDefault="5B3A7253" w:rsidP="001E5646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/>
        </w:rPr>
        <w:t>TEL　(ﾀﾞｲﾚｸﾄｲﾝ)　0869-25-2212（541）</w:t>
      </w:r>
    </w:p>
    <w:p w14:paraId="14511E55" w14:textId="77777777" w:rsidR="006E7C5F" w:rsidRPr="005E23C3" w:rsidRDefault="006E7C5F" w:rsidP="001E5646">
      <w:pPr>
        <w:ind w:firstLineChars="1150" w:firstLine="2415"/>
        <w:jc w:val="left"/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 w:hint="eastAsia"/>
        </w:rPr>
        <w:t>0</w:t>
      </w:r>
      <w:r w:rsidRPr="005E23C3">
        <w:rPr>
          <w:rFonts w:asciiTheme="majorEastAsia" w:eastAsiaTheme="majorEastAsia" w:hAnsiTheme="majorEastAsia"/>
        </w:rPr>
        <w:t>869-25-0321</w:t>
      </w:r>
      <w:r w:rsidRPr="005E23C3">
        <w:rPr>
          <w:rFonts w:asciiTheme="majorEastAsia" w:eastAsiaTheme="majorEastAsia" w:hAnsiTheme="majorEastAsia" w:hint="eastAsia"/>
        </w:rPr>
        <w:t>（代表）</w:t>
      </w:r>
    </w:p>
    <w:p w14:paraId="1C0AED76" w14:textId="7E9086DF" w:rsidR="00CA5FC7" w:rsidRPr="005E23C3" w:rsidRDefault="00CA5FC7" w:rsidP="001E5646">
      <w:pPr>
        <w:wordWrap w:val="0"/>
        <w:ind w:firstLineChars="300" w:firstLine="630"/>
        <w:jc w:val="left"/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 w:hint="eastAsia"/>
        </w:rPr>
        <w:t xml:space="preserve">FAX </w:t>
      </w:r>
      <w:r w:rsidR="00140B71">
        <w:rPr>
          <w:rFonts w:asciiTheme="majorEastAsia" w:eastAsiaTheme="majorEastAsia" w:hAnsiTheme="majorEastAsia" w:hint="eastAsia"/>
        </w:rPr>
        <w:t xml:space="preserve">　</w:t>
      </w:r>
      <w:r w:rsidRPr="005E23C3">
        <w:rPr>
          <w:rFonts w:asciiTheme="majorEastAsia" w:eastAsiaTheme="majorEastAsia" w:hAnsiTheme="majorEastAsia" w:hint="eastAsia"/>
        </w:rPr>
        <w:t>0869-25-1762</w:t>
      </w:r>
      <w:r w:rsidR="006E7C5F" w:rsidRPr="005E23C3">
        <w:rPr>
          <w:rFonts w:asciiTheme="majorEastAsia" w:eastAsiaTheme="majorEastAsia" w:hAnsiTheme="majorEastAsia"/>
        </w:rPr>
        <w:t xml:space="preserve">     </w:t>
      </w:r>
    </w:p>
    <w:p w14:paraId="3D646DF4" w14:textId="237E5A9D" w:rsidR="00CA5FC7" w:rsidRPr="005E23C3" w:rsidRDefault="00CA5FC7" w:rsidP="001E5646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5E23C3">
        <w:rPr>
          <w:rFonts w:asciiTheme="majorEastAsia" w:eastAsiaTheme="majorEastAsia" w:hAnsiTheme="majorEastAsia" w:hint="eastAsia"/>
        </w:rPr>
        <w:t>MAIL</w:t>
      </w:r>
      <w:r w:rsidR="00140B71">
        <w:rPr>
          <w:rFonts w:asciiTheme="majorEastAsia" w:eastAsiaTheme="majorEastAsia" w:hAnsiTheme="majorEastAsia" w:hint="eastAsia"/>
        </w:rPr>
        <w:t xml:space="preserve">　</w:t>
      </w:r>
      <w:hyperlink r:id="rId11" w:history="1">
        <w:r w:rsidR="003A5977" w:rsidRPr="00617D2D">
          <w:rPr>
            <w:rStyle w:val="a8"/>
            <w:rFonts w:asciiTheme="majorEastAsia" w:eastAsiaTheme="majorEastAsia" w:hAnsiTheme="majorEastAsia" w:hint="eastAsia"/>
            <w:szCs w:val="21"/>
          </w:rPr>
          <w:t>i</w:t>
        </w:r>
        <w:r w:rsidR="003A5977" w:rsidRPr="00617D2D">
          <w:rPr>
            <w:rStyle w:val="a8"/>
            <w:rFonts w:asciiTheme="majorEastAsia" w:eastAsiaTheme="majorEastAsia" w:hAnsiTheme="majorEastAsia"/>
            <w:szCs w:val="21"/>
          </w:rPr>
          <w:t>nfo@aisei-rekishikan.jp</w:t>
        </w:r>
      </w:hyperlink>
      <w:r w:rsidR="005256E0" w:rsidRPr="005E23C3">
        <w:rPr>
          <w:rFonts w:asciiTheme="majorEastAsia" w:eastAsiaTheme="majorEastAsia" w:hAnsiTheme="majorEastAsia"/>
        </w:rPr>
        <w:t xml:space="preserve"> </w:t>
      </w:r>
    </w:p>
    <w:p w14:paraId="41C8F396" w14:textId="77777777" w:rsidR="00CE46C1" w:rsidRPr="005E23C3" w:rsidRDefault="00CE46C1" w:rsidP="006E7C5F">
      <w:pPr>
        <w:jc w:val="left"/>
        <w:rPr>
          <w:rFonts w:asciiTheme="majorEastAsia" w:eastAsiaTheme="majorEastAsia" w:hAnsiTheme="majorEastAsia"/>
        </w:rPr>
      </w:pPr>
    </w:p>
    <w:sectPr w:rsidR="00CE46C1" w:rsidRPr="005E23C3" w:rsidSect="00CA5FC7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A0D2" w14:textId="77777777" w:rsidR="00472F16" w:rsidRDefault="00472F16" w:rsidP="006B5716">
      <w:r>
        <w:separator/>
      </w:r>
    </w:p>
  </w:endnote>
  <w:endnote w:type="continuationSeparator" w:id="0">
    <w:p w14:paraId="4AB5BEBB" w14:textId="77777777" w:rsidR="00472F16" w:rsidRDefault="00472F16" w:rsidP="006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D161" w14:textId="77777777" w:rsidR="00472F16" w:rsidRDefault="00472F16" w:rsidP="006B5716">
      <w:r>
        <w:separator/>
      </w:r>
    </w:p>
  </w:footnote>
  <w:footnote w:type="continuationSeparator" w:id="0">
    <w:p w14:paraId="253A3B02" w14:textId="77777777" w:rsidR="00472F16" w:rsidRDefault="00472F16" w:rsidP="006B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3FF"/>
    <w:multiLevelType w:val="hybridMultilevel"/>
    <w:tmpl w:val="7276A640"/>
    <w:lvl w:ilvl="0" w:tplc="C5DC4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1296A"/>
    <w:multiLevelType w:val="hybridMultilevel"/>
    <w:tmpl w:val="7A2C7AC8"/>
    <w:lvl w:ilvl="0" w:tplc="8FF078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EB13ED"/>
    <w:multiLevelType w:val="hybridMultilevel"/>
    <w:tmpl w:val="BB7C1A1C"/>
    <w:lvl w:ilvl="0" w:tplc="FB847A7C">
      <w:start w:val="1"/>
      <w:numFmt w:val="decimal"/>
      <w:lvlText w:val="%1."/>
      <w:lvlJc w:val="left"/>
      <w:pPr>
        <w:ind w:left="420" w:hanging="420"/>
      </w:pPr>
    </w:lvl>
    <w:lvl w:ilvl="1" w:tplc="578612B6">
      <w:start w:val="1"/>
      <w:numFmt w:val="lowerLetter"/>
      <w:lvlText w:val="%2."/>
      <w:lvlJc w:val="left"/>
      <w:pPr>
        <w:ind w:left="840" w:hanging="420"/>
      </w:pPr>
    </w:lvl>
    <w:lvl w:ilvl="2" w:tplc="29E6CB20">
      <w:start w:val="1"/>
      <w:numFmt w:val="lowerRoman"/>
      <w:lvlText w:val="%3."/>
      <w:lvlJc w:val="right"/>
      <w:pPr>
        <w:ind w:left="1260" w:hanging="420"/>
      </w:pPr>
    </w:lvl>
    <w:lvl w:ilvl="3" w:tplc="0B4A6440">
      <w:start w:val="1"/>
      <w:numFmt w:val="decimal"/>
      <w:lvlText w:val="%4."/>
      <w:lvlJc w:val="left"/>
      <w:pPr>
        <w:ind w:left="1680" w:hanging="420"/>
      </w:pPr>
    </w:lvl>
    <w:lvl w:ilvl="4" w:tplc="7AEC4824">
      <w:start w:val="1"/>
      <w:numFmt w:val="lowerLetter"/>
      <w:lvlText w:val="%5."/>
      <w:lvlJc w:val="left"/>
      <w:pPr>
        <w:ind w:left="2100" w:hanging="420"/>
      </w:pPr>
    </w:lvl>
    <w:lvl w:ilvl="5" w:tplc="F25C6E0A">
      <w:start w:val="1"/>
      <w:numFmt w:val="lowerRoman"/>
      <w:lvlText w:val="%6."/>
      <w:lvlJc w:val="right"/>
      <w:pPr>
        <w:ind w:left="2520" w:hanging="420"/>
      </w:pPr>
    </w:lvl>
    <w:lvl w:ilvl="6" w:tplc="ECA4CE3A">
      <w:start w:val="1"/>
      <w:numFmt w:val="decimal"/>
      <w:lvlText w:val="%7."/>
      <w:lvlJc w:val="left"/>
      <w:pPr>
        <w:ind w:left="2940" w:hanging="420"/>
      </w:pPr>
    </w:lvl>
    <w:lvl w:ilvl="7" w:tplc="297A737E">
      <w:start w:val="1"/>
      <w:numFmt w:val="lowerLetter"/>
      <w:lvlText w:val="%8."/>
      <w:lvlJc w:val="left"/>
      <w:pPr>
        <w:ind w:left="3360" w:hanging="420"/>
      </w:pPr>
    </w:lvl>
    <w:lvl w:ilvl="8" w:tplc="40EE7986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737257"/>
    <w:multiLevelType w:val="hybridMultilevel"/>
    <w:tmpl w:val="108E6B46"/>
    <w:lvl w:ilvl="0" w:tplc="861A3E6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5218E"/>
    <w:multiLevelType w:val="hybridMultilevel"/>
    <w:tmpl w:val="135ACB2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F1FC556"/>
    <w:multiLevelType w:val="hybridMultilevel"/>
    <w:tmpl w:val="EC3C823C"/>
    <w:lvl w:ilvl="0" w:tplc="DFAA3DBC">
      <w:start w:val="1"/>
      <w:numFmt w:val="decimal"/>
      <w:lvlText w:val="%1."/>
      <w:lvlJc w:val="left"/>
      <w:pPr>
        <w:ind w:left="420" w:hanging="420"/>
      </w:pPr>
    </w:lvl>
    <w:lvl w:ilvl="1" w:tplc="DB8E8AB0">
      <w:start w:val="1"/>
      <w:numFmt w:val="lowerLetter"/>
      <w:lvlText w:val="%2."/>
      <w:lvlJc w:val="left"/>
      <w:pPr>
        <w:ind w:left="840" w:hanging="420"/>
      </w:pPr>
    </w:lvl>
    <w:lvl w:ilvl="2" w:tplc="09DA5026">
      <w:start w:val="1"/>
      <w:numFmt w:val="lowerRoman"/>
      <w:lvlText w:val="%3."/>
      <w:lvlJc w:val="right"/>
      <w:pPr>
        <w:ind w:left="1260" w:hanging="420"/>
      </w:pPr>
    </w:lvl>
    <w:lvl w:ilvl="3" w:tplc="21FADA98">
      <w:start w:val="1"/>
      <w:numFmt w:val="decimal"/>
      <w:lvlText w:val="%4."/>
      <w:lvlJc w:val="left"/>
      <w:pPr>
        <w:ind w:left="1680" w:hanging="420"/>
      </w:pPr>
    </w:lvl>
    <w:lvl w:ilvl="4" w:tplc="91C00E54">
      <w:start w:val="1"/>
      <w:numFmt w:val="lowerLetter"/>
      <w:lvlText w:val="%5."/>
      <w:lvlJc w:val="left"/>
      <w:pPr>
        <w:ind w:left="2100" w:hanging="420"/>
      </w:pPr>
    </w:lvl>
    <w:lvl w:ilvl="5" w:tplc="0A28EB5C">
      <w:start w:val="1"/>
      <w:numFmt w:val="lowerRoman"/>
      <w:lvlText w:val="%6."/>
      <w:lvlJc w:val="right"/>
      <w:pPr>
        <w:ind w:left="2520" w:hanging="420"/>
      </w:pPr>
    </w:lvl>
    <w:lvl w:ilvl="6" w:tplc="ABF2E9FE">
      <w:start w:val="1"/>
      <w:numFmt w:val="decimal"/>
      <w:lvlText w:val="%7."/>
      <w:lvlJc w:val="left"/>
      <w:pPr>
        <w:ind w:left="2940" w:hanging="420"/>
      </w:pPr>
    </w:lvl>
    <w:lvl w:ilvl="7" w:tplc="3C200F4E">
      <w:start w:val="1"/>
      <w:numFmt w:val="lowerLetter"/>
      <w:lvlText w:val="%8."/>
      <w:lvlJc w:val="left"/>
      <w:pPr>
        <w:ind w:left="3360" w:hanging="420"/>
      </w:pPr>
    </w:lvl>
    <w:lvl w:ilvl="8" w:tplc="9C9A7094">
      <w:start w:val="1"/>
      <w:numFmt w:val="lowerRoman"/>
      <w:lvlText w:val="%9."/>
      <w:lvlJc w:val="right"/>
      <w:pPr>
        <w:ind w:left="3780" w:hanging="420"/>
      </w:pPr>
    </w:lvl>
  </w:abstractNum>
  <w:num w:numId="1" w16cid:durableId="1190487282">
    <w:abstractNumId w:val="2"/>
  </w:num>
  <w:num w:numId="2" w16cid:durableId="201091930">
    <w:abstractNumId w:val="5"/>
  </w:num>
  <w:num w:numId="3" w16cid:durableId="1628395794">
    <w:abstractNumId w:val="1"/>
  </w:num>
  <w:num w:numId="4" w16cid:durableId="1141341981">
    <w:abstractNumId w:val="3"/>
  </w:num>
  <w:num w:numId="5" w16cid:durableId="1019157341">
    <w:abstractNumId w:val="0"/>
  </w:num>
  <w:num w:numId="6" w16cid:durableId="1940521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C1"/>
    <w:rsid w:val="00074BF3"/>
    <w:rsid w:val="00140B71"/>
    <w:rsid w:val="001428B3"/>
    <w:rsid w:val="001B29C0"/>
    <w:rsid w:val="001E5646"/>
    <w:rsid w:val="0020266C"/>
    <w:rsid w:val="00260863"/>
    <w:rsid w:val="002620E3"/>
    <w:rsid w:val="00293408"/>
    <w:rsid w:val="00297063"/>
    <w:rsid w:val="00306AEF"/>
    <w:rsid w:val="00350C61"/>
    <w:rsid w:val="0039195C"/>
    <w:rsid w:val="003A5977"/>
    <w:rsid w:val="003A64C6"/>
    <w:rsid w:val="003B1118"/>
    <w:rsid w:val="003B20CD"/>
    <w:rsid w:val="003B5AEA"/>
    <w:rsid w:val="003C020E"/>
    <w:rsid w:val="003E6E51"/>
    <w:rsid w:val="00407ED4"/>
    <w:rsid w:val="004152B2"/>
    <w:rsid w:val="00423A22"/>
    <w:rsid w:val="004434B3"/>
    <w:rsid w:val="00463E65"/>
    <w:rsid w:val="00472F16"/>
    <w:rsid w:val="00483C01"/>
    <w:rsid w:val="004945FE"/>
    <w:rsid w:val="004A08D4"/>
    <w:rsid w:val="004F7DA1"/>
    <w:rsid w:val="0051602C"/>
    <w:rsid w:val="00522AFE"/>
    <w:rsid w:val="005256E0"/>
    <w:rsid w:val="00562F9A"/>
    <w:rsid w:val="005B537E"/>
    <w:rsid w:val="005C2ED5"/>
    <w:rsid w:val="005E23C3"/>
    <w:rsid w:val="005E30E2"/>
    <w:rsid w:val="00605195"/>
    <w:rsid w:val="00606972"/>
    <w:rsid w:val="00637BA4"/>
    <w:rsid w:val="00691486"/>
    <w:rsid w:val="006B5716"/>
    <w:rsid w:val="006C06C1"/>
    <w:rsid w:val="006E7C5F"/>
    <w:rsid w:val="00702F8C"/>
    <w:rsid w:val="00734EC6"/>
    <w:rsid w:val="007413DD"/>
    <w:rsid w:val="00777D83"/>
    <w:rsid w:val="007C2165"/>
    <w:rsid w:val="007E408C"/>
    <w:rsid w:val="0084321B"/>
    <w:rsid w:val="00861789"/>
    <w:rsid w:val="008B6C99"/>
    <w:rsid w:val="008C3CE5"/>
    <w:rsid w:val="008E669D"/>
    <w:rsid w:val="008F3A3C"/>
    <w:rsid w:val="00987658"/>
    <w:rsid w:val="009E1124"/>
    <w:rsid w:val="00A10824"/>
    <w:rsid w:val="00B01E8C"/>
    <w:rsid w:val="00B547CC"/>
    <w:rsid w:val="00B965EE"/>
    <w:rsid w:val="00C13D92"/>
    <w:rsid w:val="00C30067"/>
    <w:rsid w:val="00C53960"/>
    <w:rsid w:val="00CA5FC7"/>
    <w:rsid w:val="00CE46C1"/>
    <w:rsid w:val="00D15314"/>
    <w:rsid w:val="00DA7B90"/>
    <w:rsid w:val="00DB1EB6"/>
    <w:rsid w:val="00DC008C"/>
    <w:rsid w:val="00DD1823"/>
    <w:rsid w:val="00DE0D64"/>
    <w:rsid w:val="00E1333F"/>
    <w:rsid w:val="00E213DB"/>
    <w:rsid w:val="00E63CF5"/>
    <w:rsid w:val="00E70349"/>
    <w:rsid w:val="00E8447E"/>
    <w:rsid w:val="00E96A62"/>
    <w:rsid w:val="00EA4B06"/>
    <w:rsid w:val="00F45F7D"/>
    <w:rsid w:val="00F669B9"/>
    <w:rsid w:val="02D62939"/>
    <w:rsid w:val="08E88A7E"/>
    <w:rsid w:val="10DF77C7"/>
    <w:rsid w:val="1267474F"/>
    <w:rsid w:val="21F5A7AB"/>
    <w:rsid w:val="271C00C8"/>
    <w:rsid w:val="38B5B44E"/>
    <w:rsid w:val="5B3A7253"/>
    <w:rsid w:val="7C1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A668E"/>
  <w15:chartTrackingRefBased/>
  <w15:docId w15:val="{C91BECAF-A139-4809-BC1F-E893FC5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0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B5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57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5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5716"/>
    <w:rPr>
      <w:kern w:val="2"/>
      <w:sz w:val="21"/>
      <w:szCs w:val="24"/>
    </w:rPr>
  </w:style>
  <w:style w:type="character" w:styleId="a8">
    <w:name w:val="Hyperlink"/>
    <w:uiPriority w:val="99"/>
    <w:unhideWhenUsed/>
    <w:rsid w:val="00CE46C1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CE46C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C1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Intense Quote"/>
    <w:basedOn w:val="a"/>
    <w:next w:val="a"/>
    <w:link w:val="20"/>
    <w:uiPriority w:val="30"/>
    <w:qFormat/>
    <w:rsid w:val="00B965E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  <w:color w:val="4472C4"/>
    </w:rPr>
  </w:style>
  <w:style w:type="character" w:customStyle="1" w:styleId="20">
    <w:name w:val="引用文 2 (文字)"/>
    <w:link w:val="2"/>
    <w:uiPriority w:val="30"/>
    <w:rsid w:val="00B965EE"/>
    <w:rPr>
      <w:iCs/>
      <w:color w:val="4472C4"/>
      <w:kern w:val="2"/>
      <w:sz w:val="21"/>
      <w:szCs w:val="24"/>
    </w:rPr>
  </w:style>
  <w:style w:type="paragraph" w:styleId="ab">
    <w:name w:val="Title"/>
    <w:basedOn w:val="a"/>
    <w:next w:val="a"/>
    <w:link w:val="ac"/>
    <w:uiPriority w:val="10"/>
    <w:qFormat/>
    <w:rsid w:val="00B965EE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c">
    <w:name w:val="表題 (文字)"/>
    <w:link w:val="ab"/>
    <w:uiPriority w:val="10"/>
    <w:rsid w:val="00B965EE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140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ei-rekishikan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isei-rekishikan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gHNRzgiphMGqXZ6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sei-rekishikan.jp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3BB5-EF73-41FE-A326-8705B98A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愛生園での研修について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愛生園での研修について</dc:title>
  <dc:subject/>
  <dc:creator>玉田美紗</dc:creator>
  <cp:keywords/>
  <dc:description/>
  <cp:lastModifiedBy>玉田 美紗</cp:lastModifiedBy>
  <cp:revision>34</cp:revision>
  <cp:lastPrinted>2023-03-20T05:53:00Z</cp:lastPrinted>
  <dcterms:created xsi:type="dcterms:W3CDTF">2022-11-26T00:55:00Z</dcterms:created>
  <dcterms:modified xsi:type="dcterms:W3CDTF">2023-03-24T07:33:00Z</dcterms:modified>
</cp:coreProperties>
</file>